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5C2CE9" w14:textId="0928FD25" w:rsidR="003E7E3E" w:rsidRPr="003E7E3E" w:rsidRDefault="005A7C8A" w:rsidP="003E7E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Нравственно </w:t>
      </w:r>
      <w:bookmarkStart w:id="0" w:name="_GoBack"/>
      <w:bookmarkEnd w:id="0"/>
      <w:r w:rsidR="00790E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371.3 </w:t>
      </w:r>
      <w:r w:rsidR="003E7E3E" w:rsidRPr="003E7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УДК</w:t>
      </w:r>
    </w:p>
    <w:p w14:paraId="013396C1" w14:textId="77777777" w:rsidR="003E7E3E" w:rsidRPr="003E7E3E" w:rsidRDefault="003E7E3E" w:rsidP="003E7E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32B0EC1" w14:textId="77777777" w:rsidR="003E7E3E" w:rsidRPr="003E7E3E" w:rsidRDefault="003E7E3E" w:rsidP="003E7E3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E7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Балталаева</w:t>
      </w:r>
      <w:proofErr w:type="spellEnd"/>
      <w:r w:rsidRPr="003E7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3E7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Ангерм</w:t>
      </w:r>
      <w:proofErr w:type="spellEnd"/>
      <w:r w:rsidRPr="003E7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Сергеевна</w:t>
      </w:r>
    </w:p>
    <w:p w14:paraId="15E1D523" w14:textId="77777777" w:rsidR="003E7E3E" w:rsidRPr="003E7E3E" w:rsidRDefault="003E7E3E" w:rsidP="003E7E3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 1-й квалификационной категории</w:t>
      </w:r>
    </w:p>
    <w:p w14:paraId="13BA6896" w14:textId="77777777" w:rsidR="003E7E3E" w:rsidRPr="003E7E3E" w:rsidRDefault="003E7E3E" w:rsidP="003E7E3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МКДОУ д/с № 414 </w:t>
      </w:r>
    </w:p>
    <w:p w14:paraId="714AFB8C" w14:textId="77777777" w:rsidR="003E7E3E" w:rsidRPr="003E7E3E" w:rsidRDefault="003E7E3E" w:rsidP="003E7E3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г. Новосибирск, Российская Федерация</w:t>
      </w:r>
    </w:p>
    <w:p w14:paraId="64A12321" w14:textId="77777777" w:rsidR="003E7E3E" w:rsidRPr="003E7E3E" w:rsidRDefault="003E7E3E" w:rsidP="003E7E3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е-</w:t>
      </w:r>
      <w:proofErr w:type="spellStart"/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mail</w:t>
      </w:r>
      <w:proofErr w:type="spellEnd"/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: baltalaeva@gmail.com</w:t>
      </w:r>
    </w:p>
    <w:p w14:paraId="14CD9590" w14:textId="77777777" w:rsidR="003E7E3E" w:rsidRPr="003E7E3E" w:rsidRDefault="003E7E3E" w:rsidP="003E7E3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2DEF705C" w14:textId="77777777" w:rsidR="003E7E3E" w:rsidRPr="003E7E3E" w:rsidRDefault="003E7E3E" w:rsidP="003E7E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НРАВСТВЕННО-ПАТРИОТИЧЕСКОЕ ВОСПИТАНИЕ КАК СРЕДСТВО РЕАЛИЗАЦИИ ФГОС ДО</w:t>
      </w:r>
    </w:p>
    <w:p w14:paraId="55B631FE" w14:textId="77777777" w:rsidR="003E7E3E" w:rsidRPr="003E7E3E" w:rsidRDefault="003E7E3E" w:rsidP="003E7E3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9A8BC6F" w14:textId="79ACB05F" w:rsidR="003E7E3E" w:rsidRPr="003E7E3E" w:rsidRDefault="003E7E3E" w:rsidP="003E7E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Аннотация: </w:t>
      </w:r>
      <w:r w:rsidR="007011E6" w:rsidRPr="007011E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в </w:t>
      </w:r>
      <w:r w:rsidR="007011E6" w:rsidRPr="003E7E3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статье рассматривается выбранное нами приоритетное направление в педагогической деятельности - нравственно-патриотическое воспитание как средство реализации ФГОС ДО.</w:t>
      </w:r>
    </w:p>
    <w:p w14:paraId="6951BC06" w14:textId="18D47DC6" w:rsidR="003E7E3E" w:rsidRPr="003E7E3E" w:rsidRDefault="003E7E3E" w:rsidP="003E7E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Ключевые слова:</w:t>
      </w:r>
      <w:r w:rsidR="007011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педагогическая деятельность, патриотическое воспитание, нравственное воспитание, дошкольное образование, образовательный процесс</w:t>
      </w:r>
    </w:p>
    <w:p w14:paraId="7FA719E0" w14:textId="77777777" w:rsidR="003E7E3E" w:rsidRPr="003E7E3E" w:rsidRDefault="003E7E3E" w:rsidP="003E7E3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898B590" w14:textId="77777777" w:rsidR="003E7E3E" w:rsidRPr="00790E37" w:rsidRDefault="003E7E3E" w:rsidP="003E7E3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790E37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Baltalayeva</w:t>
      </w:r>
      <w:proofErr w:type="spellEnd"/>
      <w:r w:rsidRPr="00790E37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90E37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Angerm</w:t>
      </w:r>
      <w:proofErr w:type="spellEnd"/>
      <w:r w:rsidRPr="00790E37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90E37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Sergeyevna</w:t>
      </w:r>
      <w:proofErr w:type="spellEnd"/>
    </w:p>
    <w:p w14:paraId="257A33A6" w14:textId="77777777" w:rsidR="003E7E3E" w:rsidRPr="003E7E3E" w:rsidRDefault="003E7E3E" w:rsidP="003E7E3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tutor of the 1st qualification category</w:t>
      </w:r>
    </w:p>
    <w:p w14:paraId="5C1C3514" w14:textId="77777777" w:rsidR="003E7E3E" w:rsidRPr="003E7E3E" w:rsidRDefault="003E7E3E" w:rsidP="003E7E3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MSPEI for with No. 414 </w:t>
      </w:r>
    </w:p>
    <w:p w14:paraId="412D2EEF" w14:textId="77777777" w:rsidR="003E7E3E" w:rsidRPr="003E7E3E" w:rsidRDefault="003E7E3E" w:rsidP="003E7E3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Novosibirsk, Russian Federation</w:t>
      </w:r>
    </w:p>
    <w:p w14:paraId="7D6E6B86" w14:textId="77777777" w:rsidR="003E7E3E" w:rsidRPr="003E7E3E" w:rsidRDefault="003E7E3E" w:rsidP="003E7E3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-mail: baltalaeva@gmail.com</w:t>
      </w:r>
    </w:p>
    <w:p w14:paraId="101FF8AE" w14:textId="77777777" w:rsidR="003E7E3E" w:rsidRPr="003E7E3E" w:rsidRDefault="003E7E3E" w:rsidP="003E7E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593EE93" w14:textId="77777777" w:rsidR="003E7E3E" w:rsidRPr="003E7E3E" w:rsidRDefault="003E7E3E" w:rsidP="003E7E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E7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MORAL AND PATRIOTIC EDUCATION AS IMPLEMENTER OF FEDERAL STATE EDUCATIONAL STANDARD OF PRESCHOOL EDUCATION</w:t>
      </w:r>
    </w:p>
    <w:p w14:paraId="07343C32" w14:textId="77777777" w:rsidR="003E7E3E" w:rsidRPr="003E7E3E" w:rsidRDefault="003E7E3E" w:rsidP="003E7E3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E7E3E">
        <w:rPr>
          <w:rFonts w:ascii="Times New Roman" w:eastAsia="Times New Roman" w:hAnsi="Times New Roman" w:cs="Times New Roman"/>
          <w:sz w:val="24"/>
          <w:szCs w:val="24"/>
          <w:lang w:val="en-US"/>
        </w:rPr>
        <w:br/>
      </w:r>
    </w:p>
    <w:p w14:paraId="79F605E1" w14:textId="70B63B0A" w:rsidR="003E7E3E" w:rsidRPr="003E7E3E" w:rsidRDefault="003E7E3E" w:rsidP="003E7E3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 w:rsidRPr="003E7E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Abstract:</w:t>
      </w:r>
      <w:r w:rsidR="007011E6" w:rsidRPr="007011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t</w:t>
      </w:r>
      <w:r w:rsidR="007011E6" w:rsidRPr="007011E6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8F9FA"/>
          <w:lang w:val="en-US"/>
        </w:rPr>
        <w:t xml:space="preserve">he article considers the priority direction chosen by us in teaching - moral and patriotic education as a means of implementing the </w:t>
      </w:r>
      <w:r w:rsidR="007011E6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8F9FA"/>
          <w:lang w:val="en-US"/>
        </w:rPr>
        <w:t>FGOS DO</w:t>
      </w:r>
      <w:r w:rsidR="007011E6" w:rsidRPr="007011E6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8F9FA"/>
          <w:lang w:val="en-US"/>
        </w:rPr>
        <w:t>.</w:t>
      </w:r>
    </w:p>
    <w:p w14:paraId="6E4C8006" w14:textId="05B8E98B" w:rsidR="003E7E3E" w:rsidRPr="003E7E3E" w:rsidRDefault="003E7E3E" w:rsidP="003E7E3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 w:rsidRPr="003E7E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Keywords:</w:t>
      </w:r>
      <w:r w:rsidR="007011E6" w:rsidRPr="007011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="007011E6" w:rsidRPr="007011E6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8F9FA"/>
          <w:lang w:val="en-US"/>
        </w:rPr>
        <w:t>pedagogical activity, patriotic education, moral education, pre-school education, educational process</w:t>
      </w:r>
    </w:p>
    <w:p w14:paraId="07D8469E" w14:textId="77777777" w:rsidR="003E7E3E" w:rsidRPr="003E7E3E" w:rsidRDefault="003E7E3E" w:rsidP="003E7E3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E7E3E">
        <w:rPr>
          <w:rFonts w:ascii="Times New Roman" w:eastAsia="Times New Roman" w:hAnsi="Times New Roman" w:cs="Times New Roman"/>
          <w:sz w:val="24"/>
          <w:szCs w:val="24"/>
          <w:lang w:val="en-US"/>
        </w:rPr>
        <w:br/>
      </w:r>
    </w:p>
    <w:p w14:paraId="0F19C630" w14:textId="77777777" w:rsidR="003E7E3E" w:rsidRPr="003E7E3E" w:rsidRDefault="003E7E3E" w:rsidP="003E7E3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Введение</w:t>
      </w:r>
    </w:p>
    <w:p w14:paraId="6AD4C80C" w14:textId="31AC6F27" w:rsidR="003E7E3E" w:rsidRPr="003E7E3E" w:rsidRDefault="003E7E3E" w:rsidP="003E7E3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Образовательные учреждения дошкольного образования работают по основным образовательным программам, разработанным в соответствии с ФГОС ДО и учетом утвержденной основной общеобразовательной </w:t>
      </w:r>
      <w:r w:rsidR="00790E37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программы дошкольного образования, соответствующим современным научным концепциям дошкольного периода. Функция образования в ДОУ </w:t>
      </w: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направлена на становление личности ребенка и на раскрытие его индивидуальных способностей.</w:t>
      </w:r>
    </w:p>
    <w:p w14:paraId="000B5F70" w14:textId="77777777" w:rsidR="003E7E3E" w:rsidRPr="003E7E3E" w:rsidRDefault="003E7E3E" w:rsidP="003E7E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F58EE87" w14:textId="77777777" w:rsidR="003E7E3E" w:rsidRPr="003E7E3E" w:rsidRDefault="003E7E3E" w:rsidP="003E7E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У пришедших детей в ДОУ наблюдаются проблемы в самосознании и в представлении об окружающем его мире: где он живет, какие у него корни, какие есть местные достопримечательности. Слабо развиты познавательные интересы, любознательность. Не достаточно сформированы представления о социокультурных ценностях людей нашего города, традициях, праздниках, об особенностях природы родного края. </w:t>
      </w:r>
    </w:p>
    <w:p w14:paraId="21C39CA5" w14:textId="77777777" w:rsidR="003E7E3E" w:rsidRPr="003E7E3E" w:rsidRDefault="003E7E3E" w:rsidP="003E7E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Проблема в том, что нравственные качества не могут возникнуть путем естественного «созревания». Их развитие и формирование осуществляется постепенно в процессе накопления и эмоционального освоения конкретных фактов, и зависит это от условий, в которых ребёнок живёт и от средств и методов воспитания. Отечественные и зарубежные психологи (Дж. </w:t>
      </w:r>
      <w:proofErr w:type="spellStart"/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Грузек</w:t>
      </w:r>
      <w:proofErr w:type="spellEnd"/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Х. </w:t>
      </w:r>
      <w:proofErr w:type="spellStart"/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Литтон</w:t>
      </w:r>
      <w:proofErr w:type="spellEnd"/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proofErr w:type="spellStart"/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А.В.Запорожец</w:t>
      </w:r>
      <w:proofErr w:type="spellEnd"/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; С.А. Козлова; В.А. Петровский) отмечают: ребёнка воспитывает та деятельность, которая доставляет ему радость, оказывает положительное нравственное влияние, гармонично развивает умственные и физические возможности. Самостоятельно организовать такую деятельность ребенок не может.</w:t>
      </w:r>
    </w:p>
    <w:p w14:paraId="685D20C2" w14:textId="77777777" w:rsidR="003E7E3E" w:rsidRPr="003E7E3E" w:rsidRDefault="003E7E3E" w:rsidP="003E7E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статье рассматривается выбранное нами приоритетное направление в педагогической деятельности - нравственно-патриотическое воспитание как средство реализации ФГОС ДО.</w:t>
      </w:r>
    </w:p>
    <w:p w14:paraId="57BEA2DE" w14:textId="77777777" w:rsidR="003E7E3E" w:rsidRPr="003E7E3E" w:rsidRDefault="003E7E3E" w:rsidP="003E7E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77B0A2C" w14:textId="77777777" w:rsidR="003E7E3E" w:rsidRPr="003E7E3E" w:rsidRDefault="003E7E3E" w:rsidP="003E7E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Анализ и разработка педагогической программы</w:t>
      </w:r>
    </w:p>
    <w:p w14:paraId="5642068F" w14:textId="77777777" w:rsidR="003E7E3E" w:rsidRPr="003E7E3E" w:rsidRDefault="003E7E3E" w:rsidP="003E7E3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Для того чтобы выбрать конкретные способы педагогической оценки каждого ребенка, в практике применяются система педагогической диагностики (мониторинга) достижения детьми планируемых результатов освоения Программы. Методы сбора информации о детях:</w:t>
      </w:r>
    </w:p>
    <w:p w14:paraId="3E028E37" w14:textId="77777777" w:rsidR="003E7E3E" w:rsidRPr="003E7E3E" w:rsidRDefault="003E7E3E" w:rsidP="003E7E3E">
      <w:pPr>
        <w:numPr>
          <w:ilvl w:val="0"/>
          <w:numId w:val="1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наблюдение, </w:t>
      </w:r>
    </w:p>
    <w:p w14:paraId="0316ADE6" w14:textId="77777777" w:rsidR="003E7E3E" w:rsidRPr="003E7E3E" w:rsidRDefault="003E7E3E" w:rsidP="003E7E3E">
      <w:pPr>
        <w:numPr>
          <w:ilvl w:val="0"/>
          <w:numId w:val="1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несложные эксперименты, </w:t>
      </w:r>
    </w:p>
    <w:p w14:paraId="181A02D6" w14:textId="77777777" w:rsidR="003E7E3E" w:rsidRPr="003E7E3E" w:rsidRDefault="003E7E3E" w:rsidP="003E7E3E">
      <w:pPr>
        <w:numPr>
          <w:ilvl w:val="0"/>
          <w:numId w:val="1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изучение результатов деятельности (рисунки, аппликации, постройки из строительного материала и т.д.),</w:t>
      </w:r>
    </w:p>
    <w:p w14:paraId="38EB7AA7" w14:textId="77777777" w:rsidR="003E7E3E" w:rsidRPr="003E7E3E" w:rsidRDefault="003E7E3E" w:rsidP="003E7E3E">
      <w:pPr>
        <w:numPr>
          <w:ilvl w:val="0"/>
          <w:numId w:val="1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беседы.</w:t>
      </w:r>
    </w:p>
    <w:p w14:paraId="3CCD17E8" w14:textId="77777777" w:rsidR="003E7E3E" w:rsidRPr="003E7E3E" w:rsidRDefault="003E7E3E" w:rsidP="003E7E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Последовательно оцениваются разные стороны развития ребенка. Перед началом педагогической диагностики определяются, какие именно детские проявления будут фиксироваться, например, интересы ребенка, потом особенности его взаимоотношений с другими детьми, далее уровень овладения необходимыми навыками и умениями по образовательным областям и т.д.</w:t>
      </w:r>
    </w:p>
    <w:p w14:paraId="231B04D0" w14:textId="77777777" w:rsidR="003E7E3E" w:rsidRPr="003E7E3E" w:rsidRDefault="003E7E3E" w:rsidP="003E7E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   Наблюдение за детьми и за каждым ребенком в отдельности позволяет заполнить индивидуальные карты развития.  Такая карта помогает выявить у ребенка продвижение в овладении способами разных умственных действий, усвоение правил и норм поведения, расширении знаний, достижения успехов в развитии и т.д.</w:t>
      </w:r>
    </w:p>
    <w:p w14:paraId="5E9457C2" w14:textId="77777777" w:rsidR="003E7E3E" w:rsidRPr="003E7E3E" w:rsidRDefault="003E7E3E" w:rsidP="003E7E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</w:p>
    <w:p w14:paraId="7BF79027" w14:textId="77777777" w:rsidR="003E7E3E" w:rsidRPr="003E7E3E" w:rsidRDefault="003E7E3E" w:rsidP="003E7E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Общие показатели диагностики:</w:t>
      </w:r>
    </w:p>
    <w:p w14:paraId="636230D6" w14:textId="77777777" w:rsidR="003E7E3E" w:rsidRPr="003E7E3E" w:rsidRDefault="003E7E3E" w:rsidP="003E7E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12"/>
        <w:gridCol w:w="1070"/>
        <w:gridCol w:w="1123"/>
        <w:gridCol w:w="1195"/>
        <w:gridCol w:w="1070"/>
        <w:gridCol w:w="1470"/>
        <w:gridCol w:w="1195"/>
      </w:tblGrid>
      <w:tr w:rsidR="003E7E3E" w:rsidRPr="003E7E3E" w14:paraId="79998140" w14:textId="77777777" w:rsidTr="003E7E3E">
        <w:trPr>
          <w:trHeight w:val="740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F86792" w14:textId="77777777" w:rsidR="003E7E3E" w:rsidRPr="003E7E3E" w:rsidRDefault="003E7E3E" w:rsidP="003E7E3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7CAA201B" w14:textId="77777777" w:rsidR="003E7E3E" w:rsidRPr="003E7E3E" w:rsidRDefault="003E7E3E" w:rsidP="003E7E3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Уровни развития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9EA45F" w14:textId="77777777" w:rsidR="003E7E3E" w:rsidRPr="003E7E3E" w:rsidRDefault="003E7E3E" w:rsidP="003E7E3E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Мониторинг образовательного процесса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148E07" w14:textId="77777777" w:rsidR="003E7E3E" w:rsidRPr="003E7E3E" w:rsidRDefault="003E7E3E" w:rsidP="003E7E3E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Мониторинг детского развития</w:t>
            </w:r>
          </w:p>
        </w:tc>
      </w:tr>
      <w:tr w:rsidR="003E7E3E" w:rsidRPr="003E7E3E" w14:paraId="585337EE" w14:textId="77777777" w:rsidTr="003E7E3E">
        <w:trPr>
          <w:trHeight w:val="156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10064DF" w14:textId="77777777" w:rsidR="003E7E3E" w:rsidRPr="003E7E3E" w:rsidRDefault="003E7E3E" w:rsidP="003E7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2A72C9" w14:textId="44A30818" w:rsidR="003E7E3E" w:rsidRPr="003E7E3E" w:rsidRDefault="00787E5B" w:rsidP="003E7E3E">
            <w:pPr>
              <w:spacing w:after="0"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Ноябрь 2015</w:t>
            </w:r>
          </w:p>
          <w:p w14:paraId="12827691" w14:textId="77777777" w:rsidR="003E7E3E" w:rsidRPr="003E7E3E" w:rsidRDefault="003E7E3E" w:rsidP="003E7E3E">
            <w:pPr>
              <w:spacing w:after="0"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Средняя группа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0B6195" w14:textId="2E302E8E" w:rsidR="003E7E3E" w:rsidRPr="003E7E3E" w:rsidRDefault="00787E5B" w:rsidP="003E7E3E">
            <w:pPr>
              <w:spacing w:after="0"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Ноябрь 2016</w:t>
            </w:r>
          </w:p>
          <w:p w14:paraId="79AB60D9" w14:textId="77777777" w:rsidR="003E7E3E" w:rsidRPr="003E7E3E" w:rsidRDefault="003E7E3E" w:rsidP="003E7E3E">
            <w:pPr>
              <w:spacing w:after="0"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Старшая группа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AF6F3A" w14:textId="77777777" w:rsidR="003E7E3E" w:rsidRPr="003E7E3E" w:rsidRDefault="003E7E3E" w:rsidP="003E7E3E">
            <w:pPr>
              <w:spacing w:after="0"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Ноябрь</w:t>
            </w:r>
          </w:p>
          <w:p w14:paraId="6B4ACA6D" w14:textId="12699B6E" w:rsidR="003E7E3E" w:rsidRPr="003E7E3E" w:rsidRDefault="00787E5B" w:rsidP="003E7E3E">
            <w:pPr>
              <w:spacing w:after="0"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2017</w:t>
            </w:r>
          </w:p>
          <w:p w14:paraId="2F44A6F1" w14:textId="77777777" w:rsidR="003E7E3E" w:rsidRPr="003E7E3E" w:rsidRDefault="003E7E3E" w:rsidP="003E7E3E">
            <w:pPr>
              <w:spacing w:after="0"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E7E3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Подготов</w:t>
            </w:r>
            <w:proofErr w:type="spellEnd"/>
            <w:r w:rsidRPr="003E7E3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. группа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C54264" w14:textId="77777777" w:rsidR="003E7E3E" w:rsidRPr="003E7E3E" w:rsidRDefault="003E7E3E" w:rsidP="003E7E3E">
            <w:pPr>
              <w:spacing w:after="0"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Ноябрь</w:t>
            </w:r>
          </w:p>
          <w:p w14:paraId="6590E42C" w14:textId="5AAEBAD5" w:rsidR="003E7E3E" w:rsidRPr="003E7E3E" w:rsidRDefault="00787E5B" w:rsidP="003E7E3E">
            <w:pPr>
              <w:spacing w:after="0"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2015</w:t>
            </w:r>
          </w:p>
          <w:p w14:paraId="028E50EB" w14:textId="77777777" w:rsidR="003E7E3E" w:rsidRPr="003E7E3E" w:rsidRDefault="003E7E3E" w:rsidP="003E7E3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Средняя группа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C2EE30" w14:textId="5F6D11E8" w:rsidR="003E7E3E" w:rsidRPr="003E7E3E" w:rsidRDefault="00787E5B" w:rsidP="003E7E3E">
            <w:pPr>
              <w:spacing w:after="0"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Ноябрь  2016</w:t>
            </w:r>
            <w:proofErr w:type="gramEnd"/>
          </w:p>
          <w:p w14:paraId="59385E5C" w14:textId="77777777" w:rsidR="003E7E3E" w:rsidRPr="003E7E3E" w:rsidRDefault="003E7E3E" w:rsidP="003E7E3E">
            <w:pPr>
              <w:spacing w:after="0"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Старшая группа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88E5BB" w14:textId="6349F801" w:rsidR="003E7E3E" w:rsidRPr="003E7E3E" w:rsidRDefault="00787E5B" w:rsidP="003E7E3E">
            <w:pPr>
              <w:spacing w:after="0"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Ноябрь 2017</w:t>
            </w:r>
          </w:p>
          <w:p w14:paraId="38E22FDE" w14:textId="77777777" w:rsidR="003E7E3E" w:rsidRPr="003E7E3E" w:rsidRDefault="003E7E3E" w:rsidP="003E7E3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E7E3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Подготов</w:t>
            </w:r>
            <w:proofErr w:type="spellEnd"/>
            <w:r w:rsidRPr="003E7E3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. группа</w:t>
            </w:r>
          </w:p>
        </w:tc>
      </w:tr>
      <w:tr w:rsidR="003E7E3E" w:rsidRPr="003E7E3E" w14:paraId="32CB6E86" w14:textId="77777777" w:rsidTr="003E7E3E">
        <w:trPr>
          <w:trHeight w:val="56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958EF7" w14:textId="77777777" w:rsidR="003E7E3E" w:rsidRPr="003E7E3E" w:rsidRDefault="003E7E3E" w:rsidP="003E7E3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Высокий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9A439F" w14:textId="77777777" w:rsidR="003E7E3E" w:rsidRPr="003E7E3E" w:rsidRDefault="003E7E3E" w:rsidP="003E7E3E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12,3 %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20CC7B" w14:textId="77777777" w:rsidR="003E7E3E" w:rsidRPr="003E7E3E" w:rsidRDefault="003E7E3E" w:rsidP="003E7E3E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20,6%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515A7C" w14:textId="77777777" w:rsidR="003E7E3E" w:rsidRPr="003E7E3E" w:rsidRDefault="003E7E3E" w:rsidP="003E7E3E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38,5 %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090BAE" w14:textId="77777777" w:rsidR="003E7E3E" w:rsidRPr="003E7E3E" w:rsidRDefault="003E7E3E" w:rsidP="003E7E3E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14,6 %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11FABD" w14:textId="77777777" w:rsidR="003E7E3E" w:rsidRPr="003E7E3E" w:rsidRDefault="003E7E3E" w:rsidP="003E7E3E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20,3 %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CCE71F" w14:textId="77777777" w:rsidR="003E7E3E" w:rsidRPr="003E7E3E" w:rsidRDefault="003E7E3E" w:rsidP="003E7E3E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27,2 %</w:t>
            </w:r>
          </w:p>
        </w:tc>
      </w:tr>
      <w:tr w:rsidR="003E7E3E" w:rsidRPr="003E7E3E" w14:paraId="2E923C38" w14:textId="77777777" w:rsidTr="003E7E3E">
        <w:trPr>
          <w:trHeight w:val="7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5BD17D" w14:textId="77777777" w:rsidR="003E7E3E" w:rsidRPr="003E7E3E" w:rsidRDefault="003E7E3E" w:rsidP="003E7E3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Соответствует возрасту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8074D5" w14:textId="77777777" w:rsidR="003E7E3E" w:rsidRPr="003E7E3E" w:rsidRDefault="003E7E3E" w:rsidP="003E7E3E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20,4 %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0F1A13" w14:textId="77777777" w:rsidR="003E7E3E" w:rsidRPr="003E7E3E" w:rsidRDefault="003E7E3E" w:rsidP="003E7E3E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44,4 %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6806C5" w14:textId="77777777" w:rsidR="003E7E3E" w:rsidRPr="003E7E3E" w:rsidRDefault="003E7E3E" w:rsidP="003E7E3E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51,1 %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D8926D" w14:textId="77777777" w:rsidR="003E7E3E" w:rsidRPr="003E7E3E" w:rsidRDefault="003E7E3E" w:rsidP="003E7E3E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29,2 %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7637CB" w14:textId="77777777" w:rsidR="003E7E3E" w:rsidRPr="003E7E3E" w:rsidRDefault="003E7E3E" w:rsidP="003E7E3E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48,6 %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471234" w14:textId="77777777" w:rsidR="003E7E3E" w:rsidRPr="003E7E3E" w:rsidRDefault="003E7E3E" w:rsidP="003E7E3E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46,7 %</w:t>
            </w:r>
          </w:p>
        </w:tc>
      </w:tr>
      <w:tr w:rsidR="003E7E3E" w:rsidRPr="003E7E3E" w14:paraId="14BF6383" w14:textId="77777777" w:rsidTr="003E7E3E">
        <w:trPr>
          <w:trHeight w:val="7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1CF654" w14:textId="77777777" w:rsidR="003E7E3E" w:rsidRPr="003E7E3E" w:rsidRDefault="003E7E3E" w:rsidP="003E7E3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Требуется помощь воспитателя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22C104" w14:textId="77777777" w:rsidR="003E7E3E" w:rsidRPr="003E7E3E" w:rsidRDefault="003E7E3E" w:rsidP="003E7E3E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44,2 %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53A1C1" w14:textId="77777777" w:rsidR="003E7E3E" w:rsidRPr="003E7E3E" w:rsidRDefault="003E7E3E" w:rsidP="003E7E3E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31 %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7120C9" w14:textId="77777777" w:rsidR="003E7E3E" w:rsidRPr="003E7E3E" w:rsidRDefault="003E7E3E" w:rsidP="003E7E3E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10,4 %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039748" w14:textId="77777777" w:rsidR="003E7E3E" w:rsidRPr="003E7E3E" w:rsidRDefault="003E7E3E" w:rsidP="003E7E3E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38,4 %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CFA44F" w14:textId="77777777" w:rsidR="003E7E3E" w:rsidRPr="003E7E3E" w:rsidRDefault="003E7E3E" w:rsidP="003E7E3E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24,3 %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DF4DFA" w14:textId="77777777" w:rsidR="003E7E3E" w:rsidRPr="003E7E3E" w:rsidRDefault="003E7E3E" w:rsidP="003E7E3E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22,8 %</w:t>
            </w:r>
          </w:p>
        </w:tc>
      </w:tr>
      <w:tr w:rsidR="003E7E3E" w:rsidRPr="003E7E3E" w14:paraId="48716009" w14:textId="77777777" w:rsidTr="003E7E3E">
        <w:trPr>
          <w:trHeight w:val="130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595D74" w14:textId="77777777" w:rsidR="003E7E3E" w:rsidRPr="003E7E3E" w:rsidRDefault="003E7E3E" w:rsidP="003E7E3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Требуется корригирующая помощь специалиста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62DBD8" w14:textId="77777777" w:rsidR="003E7E3E" w:rsidRPr="003E7E3E" w:rsidRDefault="003E7E3E" w:rsidP="003E7E3E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23,1 %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98C9DB" w14:textId="77777777" w:rsidR="003E7E3E" w:rsidRPr="003E7E3E" w:rsidRDefault="003E7E3E" w:rsidP="003E7E3E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4 %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84AEF9" w14:textId="77777777" w:rsidR="003E7E3E" w:rsidRPr="003E7E3E" w:rsidRDefault="003E7E3E" w:rsidP="003E7E3E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396D30" w14:textId="77777777" w:rsidR="003E7E3E" w:rsidRPr="003E7E3E" w:rsidRDefault="003E7E3E" w:rsidP="003E7E3E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17,8 %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1E7F09" w14:textId="77777777" w:rsidR="003E7E3E" w:rsidRPr="003E7E3E" w:rsidRDefault="003E7E3E" w:rsidP="003E7E3E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6,8 %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FC69BE" w14:textId="77777777" w:rsidR="003E7E3E" w:rsidRPr="003E7E3E" w:rsidRDefault="003E7E3E" w:rsidP="003E7E3E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3,3 %</w:t>
            </w:r>
          </w:p>
        </w:tc>
      </w:tr>
    </w:tbl>
    <w:p w14:paraId="407E1415" w14:textId="77777777" w:rsidR="003E7E3E" w:rsidRPr="003E7E3E" w:rsidRDefault="003E7E3E" w:rsidP="003E7E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FD5492A" w14:textId="04A9E980" w:rsidR="003E7E3E" w:rsidRPr="003E7E3E" w:rsidRDefault="003E7E3E" w:rsidP="003E7E3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Таблице 1 отражена динамика уровня развития детей по группам в образовательном процессе и </w:t>
      </w:r>
      <w:r w:rsidR="00787E5B"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детского развития за период 2015-2017</w:t>
      </w: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гг. На момент работы со средней группой требовалась корригирующая помощь специалиста в образовательном процессе у 23,1% воспитанников. На момент работы с той же по</w:t>
      </w:r>
      <w:r w:rsidR="00787E5B">
        <w:rPr>
          <w:rFonts w:ascii="Times New Roman" w:eastAsia="Times New Roman" w:hAnsi="Times New Roman" w:cs="Times New Roman"/>
          <w:color w:val="000000"/>
          <w:sz w:val="28"/>
          <w:szCs w:val="28"/>
        </w:rPr>
        <w:t>дготовительной группой в 2017</w:t>
      </w: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 - 0.</w:t>
      </w:r>
    </w:p>
    <w:p w14:paraId="74649A6F" w14:textId="77777777" w:rsidR="003E7E3E" w:rsidRPr="003E7E3E" w:rsidRDefault="003E7E3E" w:rsidP="003E7E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Положительной динамике способствовал образовательный процесс в ключе нравственно-патриотического воспитания, включающий в себя:</w:t>
      </w:r>
    </w:p>
    <w:p w14:paraId="52858DC8" w14:textId="77777777" w:rsidR="003E7E3E" w:rsidRPr="003E7E3E" w:rsidRDefault="003E7E3E" w:rsidP="003E7E3E">
      <w:pPr>
        <w:numPr>
          <w:ilvl w:val="0"/>
          <w:numId w:val="1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изучение научно-методической литературы (Новицкой М.Ю., Петровой В.И., Л. Н. Прохоровой, Н. </w:t>
      </w:r>
      <w:proofErr w:type="spellStart"/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Козачек</w:t>
      </w:r>
      <w:proofErr w:type="spellEnd"/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Зимина А.Н. Круглова Ю.Г., </w:t>
      </w:r>
      <w:proofErr w:type="spellStart"/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Комратовой</w:t>
      </w:r>
      <w:proofErr w:type="spellEnd"/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М.Г., Грибовой Л.Ф., </w:t>
      </w:r>
      <w:proofErr w:type="spellStart"/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Кондрыкинская</w:t>
      </w:r>
      <w:proofErr w:type="spellEnd"/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Л. А., Мироновой Л. П., Н.А. </w:t>
      </w:r>
      <w:proofErr w:type="spellStart"/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Араповой-Пискаревой</w:t>
      </w:r>
      <w:proofErr w:type="spellEnd"/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14:paraId="689D1C6D" w14:textId="77777777" w:rsidR="003E7E3E" w:rsidRPr="003E7E3E" w:rsidRDefault="003E7E3E" w:rsidP="003E7E3E">
      <w:pPr>
        <w:numPr>
          <w:ilvl w:val="0"/>
          <w:numId w:val="1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определение для воспитателей основных моментов при работе с детьми:</w:t>
      </w:r>
    </w:p>
    <w:p w14:paraId="6E587B94" w14:textId="77777777" w:rsidR="003E7E3E" w:rsidRPr="003E7E3E" w:rsidRDefault="003E7E3E" w:rsidP="003E7E3E">
      <w:pPr>
        <w:numPr>
          <w:ilvl w:val="1"/>
          <w:numId w:val="1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накопление ими социального опыта жизни в своем городе,</w:t>
      </w:r>
    </w:p>
    <w:p w14:paraId="5389D1E1" w14:textId="77777777" w:rsidR="003E7E3E" w:rsidRPr="003E7E3E" w:rsidRDefault="003E7E3E" w:rsidP="003E7E3E">
      <w:pPr>
        <w:numPr>
          <w:ilvl w:val="1"/>
          <w:numId w:val="1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усвоение принятых в нем норм поведения,</w:t>
      </w:r>
    </w:p>
    <w:p w14:paraId="69457AFB" w14:textId="77777777" w:rsidR="003E7E3E" w:rsidRPr="003E7E3E" w:rsidRDefault="003E7E3E" w:rsidP="003E7E3E">
      <w:pPr>
        <w:numPr>
          <w:ilvl w:val="1"/>
          <w:numId w:val="1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взаимоотношений,</w:t>
      </w:r>
    </w:p>
    <w:p w14:paraId="298BCBA6" w14:textId="77777777" w:rsidR="003E7E3E" w:rsidRPr="003E7E3E" w:rsidRDefault="003E7E3E" w:rsidP="003E7E3E">
      <w:pPr>
        <w:numPr>
          <w:ilvl w:val="1"/>
          <w:numId w:val="1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приобщение к миру его культуры. </w:t>
      </w:r>
    </w:p>
    <w:p w14:paraId="73105853" w14:textId="77777777" w:rsidR="003E7E3E" w:rsidRPr="003E7E3E" w:rsidRDefault="003E7E3E" w:rsidP="003E7E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5194AC2" w14:textId="77777777" w:rsidR="003E7E3E" w:rsidRPr="003E7E3E" w:rsidRDefault="003E7E3E" w:rsidP="003E7E3E">
      <w:pPr>
        <w:numPr>
          <w:ilvl w:val="0"/>
          <w:numId w:val="1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ознакомление дошкольников с историческим, культурным, географическим, природно-экологическим своеобразием родного региона.</w:t>
      </w:r>
    </w:p>
    <w:p w14:paraId="4655CFD0" w14:textId="77777777" w:rsidR="003E7E3E" w:rsidRPr="003E7E3E" w:rsidRDefault="003E7E3E" w:rsidP="003E7E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5124882" w14:textId="77777777" w:rsidR="003E7E3E" w:rsidRPr="003E7E3E" w:rsidRDefault="003E7E3E" w:rsidP="003E7E3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были выявлены следующие задачи в педагогической деятельности:</w:t>
      </w:r>
    </w:p>
    <w:p w14:paraId="09749D4A" w14:textId="77777777" w:rsidR="003E7E3E" w:rsidRPr="003E7E3E" w:rsidRDefault="003E7E3E" w:rsidP="003E7E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9C2CF3C" w14:textId="77777777" w:rsidR="003E7E3E" w:rsidRPr="003E7E3E" w:rsidRDefault="003E7E3E" w:rsidP="003E7E3E">
      <w:pPr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у детей представление о своей гражданской принадлежности, умение ощущать себя частью своего народа.</w:t>
      </w:r>
    </w:p>
    <w:p w14:paraId="21952935" w14:textId="77777777" w:rsidR="003E7E3E" w:rsidRPr="003E7E3E" w:rsidRDefault="003E7E3E" w:rsidP="003E7E3E">
      <w:pPr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Закладывать основы духовно-нравственной личности с активной жизненной позицией и с творческим потенциалом, способной к самосовершенствованию, к гармоничному взаимодействию с другими людьми через ознакомление с родным городом и краем.</w:t>
      </w:r>
    </w:p>
    <w:p w14:paraId="725AAC1E" w14:textId="77777777" w:rsidR="003E7E3E" w:rsidRPr="003E7E3E" w:rsidRDefault="003E7E3E" w:rsidP="003E7E3E">
      <w:pPr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представление о деятельности человека на благо родного города, воспитывать уважение к людям, которые делали его историю.</w:t>
      </w:r>
    </w:p>
    <w:p w14:paraId="1B8A013F" w14:textId="77777777" w:rsidR="003E7E3E" w:rsidRPr="003E7E3E" w:rsidRDefault="003E7E3E" w:rsidP="003E7E3E">
      <w:pPr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умение детей ориентироваться во временном пространстве («без прошлого – нет настоящего»).</w:t>
      </w:r>
    </w:p>
    <w:p w14:paraId="185E9B97" w14:textId="77777777" w:rsidR="003E7E3E" w:rsidRPr="003E7E3E" w:rsidRDefault="003E7E3E" w:rsidP="003E7E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83B132" w14:textId="77777777" w:rsidR="003E7E3E" w:rsidRPr="003E7E3E" w:rsidRDefault="003E7E3E" w:rsidP="003E7E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Условие реализации поставленных задач:</w:t>
      </w:r>
    </w:p>
    <w:p w14:paraId="57318DA0" w14:textId="77777777" w:rsidR="003E7E3E" w:rsidRPr="003E7E3E" w:rsidRDefault="003E7E3E" w:rsidP="003E7E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3131163" w14:textId="77777777" w:rsidR="003E7E3E" w:rsidRPr="003E7E3E" w:rsidRDefault="003E7E3E" w:rsidP="003E7E3E">
      <w:pPr>
        <w:numPr>
          <w:ilvl w:val="0"/>
          <w:numId w:val="1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Повышение уровня профессиональной компетенции через участие в методической работе ДОО, округа, города и самообразование. </w:t>
      </w:r>
    </w:p>
    <w:p w14:paraId="2D8ED53D" w14:textId="77777777" w:rsidR="003E7E3E" w:rsidRPr="003E7E3E" w:rsidRDefault="003E7E3E" w:rsidP="003E7E3E">
      <w:pPr>
        <w:numPr>
          <w:ilvl w:val="0"/>
          <w:numId w:val="1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Прохождение курсов повышения квалификации в ГАОУ ДПО НСО </w:t>
      </w:r>
      <w:proofErr w:type="spellStart"/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НИПКиПРО</w:t>
      </w:r>
      <w:proofErr w:type="spellEnd"/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программам: «Совершенствование качества педагогического процесса в ДОУ в условиях модернизации», «Модернизация образовательного процесса в ДОО в условиях реализации ФГОС». </w:t>
      </w:r>
    </w:p>
    <w:p w14:paraId="5B974991" w14:textId="77777777" w:rsidR="003E7E3E" w:rsidRPr="003E7E3E" w:rsidRDefault="003E7E3E" w:rsidP="003E7E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5EE39A8" w14:textId="77777777" w:rsidR="003E7E3E" w:rsidRPr="003E7E3E" w:rsidRDefault="003E7E3E" w:rsidP="003E7E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Принципы решения поставленных задач:</w:t>
      </w:r>
    </w:p>
    <w:p w14:paraId="2F26D725" w14:textId="77777777" w:rsidR="003E7E3E" w:rsidRPr="003E7E3E" w:rsidRDefault="003E7E3E" w:rsidP="003E7E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187C9D" w14:textId="77777777" w:rsidR="003E7E3E" w:rsidRPr="003E7E3E" w:rsidRDefault="003E7E3E" w:rsidP="003E7E3E">
      <w:pPr>
        <w:numPr>
          <w:ilvl w:val="0"/>
          <w:numId w:val="1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личностно-ориентированного общения;</w:t>
      </w:r>
    </w:p>
    <w:p w14:paraId="4671422A" w14:textId="77777777" w:rsidR="003E7E3E" w:rsidRPr="003E7E3E" w:rsidRDefault="003E7E3E" w:rsidP="003E7E3E">
      <w:pPr>
        <w:numPr>
          <w:ilvl w:val="0"/>
          <w:numId w:val="1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тематического планирования материала подачу изучаемого материала по тематическим блокам: родная семья, город в котором я живу, природа - Сибири, защитники родины, Новосибирск – столица Сибири;</w:t>
      </w:r>
    </w:p>
    <w:p w14:paraId="020428C5" w14:textId="77777777" w:rsidR="003E7E3E" w:rsidRPr="003E7E3E" w:rsidRDefault="003E7E3E" w:rsidP="003E7E3E">
      <w:pPr>
        <w:numPr>
          <w:ilvl w:val="0"/>
          <w:numId w:val="1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наглядности;</w:t>
      </w:r>
    </w:p>
    <w:p w14:paraId="749CB0B4" w14:textId="77777777" w:rsidR="003E7E3E" w:rsidRPr="003E7E3E" w:rsidRDefault="003E7E3E" w:rsidP="003E7E3E">
      <w:pPr>
        <w:numPr>
          <w:ilvl w:val="0"/>
          <w:numId w:val="1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последовательности;</w:t>
      </w:r>
    </w:p>
    <w:p w14:paraId="3A33F0DD" w14:textId="77777777" w:rsidR="003E7E3E" w:rsidRPr="003E7E3E" w:rsidRDefault="003E7E3E" w:rsidP="003E7E3E">
      <w:pPr>
        <w:numPr>
          <w:ilvl w:val="0"/>
          <w:numId w:val="1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занимательности;</w:t>
      </w:r>
    </w:p>
    <w:p w14:paraId="75AC286C" w14:textId="77777777" w:rsidR="003E7E3E" w:rsidRPr="003E7E3E" w:rsidRDefault="003E7E3E" w:rsidP="003E7E3E">
      <w:pPr>
        <w:numPr>
          <w:ilvl w:val="0"/>
          <w:numId w:val="1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от близкого к отдаленному;</w:t>
      </w:r>
    </w:p>
    <w:p w14:paraId="6897A4C7" w14:textId="77777777" w:rsidR="003E7E3E" w:rsidRPr="003E7E3E" w:rsidRDefault="003E7E3E" w:rsidP="003E7E3E">
      <w:pPr>
        <w:numPr>
          <w:ilvl w:val="0"/>
          <w:numId w:val="1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от общего к частному, где каждое частное выступает перед ребенком как проявление чего-то общего (а не само по себе), что обеспечивает смысловую взаимосвязь между разными аспектами содержания;</w:t>
      </w:r>
    </w:p>
    <w:p w14:paraId="1C9955B7" w14:textId="77777777" w:rsidR="003E7E3E" w:rsidRPr="003E7E3E" w:rsidRDefault="003E7E3E" w:rsidP="003E7E3E">
      <w:pPr>
        <w:numPr>
          <w:ilvl w:val="0"/>
          <w:numId w:val="1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опора на опыт самих детей, реальные их дела и события в семье, детском саду, городе, стране;</w:t>
      </w:r>
    </w:p>
    <w:p w14:paraId="417A04C7" w14:textId="77777777" w:rsidR="003E7E3E" w:rsidRPr="003E7E3E" w:rsidRDefault="003E7E3E" w:rsidP="003E7E3E">
      <w:pPr>
        <w:numPr>
          <w:ilvl w:val="0"/>
          <w:numId w:val="1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 с семьями.</w:t>
      </w:r>
    </w:p>
    <w:p w14:paraId="01162216" w14:textId="77777777" w:rsidR="003E7E3E" w:rsidRPr="003E7E3E" w:rsidRDefault="003E7E3E" w:rsidP="003E7E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92646A9" w14:textId="77777777" w:rsidR="003E7E3E" w:rsidRPr="003E7E3E" w:rsidRDefault="003E7E3E" w:rsidP="003E7E3E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Программа “Я горжусь Новосибирском”</w:t>
      </w:r>
    </w:p>
    <w:p w14:paraId="5C71A2BA" w14:textId="77777777" w:rsidR="003E7E3E" w:rsidRPr="003E7E3E" w:rsidRDefault="003E7E3E" w:rsidP="003E7E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E7C9D01" w14:textId="77777777" w:rsidR="003E7E3E" w:rsidRPr="003E7E3E" w:rsidRDefault="003E7E3E" w:rsidP="003E7E3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Рассчитана на три года обучения (средняя, старшая, подготовительная к школе группы).</w:t>
      </w:r>
    </w:p>
    <w:p w14:paraId="5D9FE443" w14:textId="77777777" w:rsidR="003E7E3E" w:rsidRPr="003E7E3E" w:rsidRDefault="003E7E3E" w:rsidP="003E7E3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Программа разрабатывалась с учетом конкретной социальной ситуации развития, уровня подготовленности детей, оптимального объема образовательной, психологической, физической нагрузки в соответствии с ФГОС ДО. </w:t>
      </w:r>
    </w:p>
    <w:p w14:paraId="5A04C152" w14:textId="77777777" w:rsidR="003E7E3E" w:rsidRPr="003E7E3E" w:rsidRDefault="003E7E3E" w:rsidP="003E7E3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Проблематика программы:</w:t>
      </w:r>
    </w:p>
    <w:p w14:paraId="03793E9C" w14:textId="77777777" w:rsidR="003E7E3E" w:rsidRPr="003E7E3E" w:rsidRDefault="003E7E3E" w:rsidP="003E7E3E">
      <w:pPr>
        <w:numPr>
          <w:ilvl w:val="0"/>
          <w:numId w:val="18"/>
        </w:numPr>
        <w:spacing w:after="0" w:line="240" w:lineRule="auto"/>
        <w:ind w:left="92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 и его место в родном городе;</w:t>
      </w:r>
    </w:p>
    <w:p w14:paraId="5D6395A7" w14:textId="77777777" w:rsidR="003E7E3E" w:rsidRPr="003E7E3E" w:rsidRDefault="003E7E3E" w:rsidP="003E7E3E">
      <w:pPr>
        <w:numPr>
          <w:ilvl w:val="0"/>
          <w:numId w:val="18"/>
        </w:numPr>
        <w:spacing w:after="0" w:line="240" w:lineRule="auto"/>
        <w:ind w:left="92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человек, его место в цепочке родственных отношений;</w:t>
      </w:r>
    </w:p>
    <w:p w14:paraId="5070FD3C" w14:textId="77777777" w:rsidR="003E7E3E" w:rsidRPr="003E7E3E" w:rsidRDefault="003E7E3E" w:rsidP="003E7E3E">
      <w:pPr>
        <w:numPr>
          <w:ilvl w:val="0"/>
          <w:numId w:val="18"/>
        </w:numPr>
        <w:spacing w:after="0" w:line="240" w:lineRule="auto"/>
        <w:ind w:left="92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 и его наследие.</w:t>
      </w:r>
    </w:p>
    <w:p w14:paraId="19AFD146" w14:textId="77777777" w:rsidR="003E7E3E" w:rsidRPr="003E7E3E" w:rsidRDefault="003E7E3E" w:rsidP="003E7E3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Методика работы</w:t>
      </w:r>
      <w:r w:rsidRPr="003E7E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предполагает формирование у детей определенных навыков, умений, накопления ими опыта нравственного поведения:</w:t>
      </w:r>
    </w:p>
    <w:p w14:paraId="08FC222E" w14:textId="77777777" w:rsidR="003E7E3E" w:rsidRPr="003E7E3E" w:rsidRDefault="003E7E3E" w:rsidP="003E7E3E">
      <w:pPr>
        <w:numPr>
          <w:ilvl w:val="0"/>
          <w:numId w:val="19"/>
        </w:numPr>
        <w:spacing w:after="0" w:line="240" w:lineRule="auto"/>
        <w:ind w:left="92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умения отразить накопленные знания в игровой, художественной деятельности, труде;</w:t>
      </w:r>
    </w:p>
    <w:p w14:paraId="4BB7F795" w14:textId="77777777" w:rsidR="003E7E3E" w:rsidRPr="003E7E3E" w:rsidRDefault="003E7E3E" w:rsidP="003E7E3E">
      <w:pPr>
        <w:numPr>
          <w:ilvl w:val="0"/>
          <w:numId w:val="19"/>
        </w:numPr>
        <w:spacing w:after="0" w:line="240" w:lineRule="auto"/>
        <w:ind w:left="92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отразить знания в речи, общении с взрослыми и сверстниками;</w:t>
      </w:r>
    </w:p>
    <w:p w14:paraId="6BA1E3CC" w14:textId="77777777" w:rsidR="003E7E3E" w:rsidRPr="003E7E3E" w:rsidRDefault="003E7E3E" w:rsidP="003E7E3E">
      <w:pPr>
        <w:numPr>
          <w:ilvl w:val="0"/>
          <w:numId w:val="19"/>
        </w:numPr>
        <w:spacing w:after="0" w:line="240" w:lineRule="auto"/>
        <w:ind w:left="92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заботиться о родных, близких людях, сверстниках;</w:t>
      </w:r>
    </w:p>
    <w:p w14:paraId="3CACECB1" w14:textId="77777777" w:rsidR="003E7E3E" w:rsidRPr="003E7E3E" w:rsidRDefault="003E7E3E" w:rsidP="003E7E3E">
      <w:pPr>
        <w:numPr>
          <w:ilvl w:val="0"/>
          <w:numId w:val="19"/>
        </w:numPr>
        <w:spacing w:after="0" w:line="240" w:lineRule="auto"/>
        <w:ind w:left="92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стремление и способность принять участие в общественно направленной деятельности;</w:t>
      </w:r>
    </w:p>
    <w:p w14:paraId="51010536" w14:textId="77777777" w:rsidR="003E7E3E" w:rsidRPr="003E7E3E" w:rsidRDefault="003E7E3E" w:rsidP="003E7E3E">
      <w:pPr>
        <w:numPr>
          <w:ilvl w:val="0"/>
          <w:numId w:val="19"/>
        </w:numPr>
        <w:spacing w:after="0" w:line="240" w:lineRule="auto"/>
        <w:ind w:left="92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бережно относиться к результатам других, общественному имуществу, природе.</w:t>
      </w:r>
    </w:p>
    <w:p w14:paraId="2F31CA53" w14:textId="77777777" w:rsidR="003E7E3E" w:rsidRPr="003E7E3E" w:rsidRDefault="003E7E3E" w:rsidP="003E7E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42BA699" w14:textId="77777777" w:rsidR="003E7E3E" w:rsidRPr="003E7E3E" w:rsidRDefault="003E7E3E" w:rsidP="003E7E3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Формы проведения совместной образовательной деятельности: тематические циклы, экскурсии, досуговая деятельность, проекты. </w:t>
      </w:r>
    </w:p>
    <w:p w14:paraId="39A30A42" w14:textId="77777777" w:rsidR="003E7E3E" w:rsidRPr="003E7E3E" w:rsidRDefault="003E7E3E" w:rsidP="003E7E3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реализуется по блокам с учетом возраста детей и разработанных перспективных планов. В каждом блоке используются разнообразные методы и приемы, а также прогнозируется предполагаемый результат.</w:t>
      </w:r>
    </w:p>
    <w:p w14:paraId="3ECD552D" w14:textId="77777777" w:rsidR="003E7E3E" w:rsidRPr="003E7E3E" w:rsidRDefault="003E7E3E" w:rsidP="003E7E3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Большое значение в работе с дошкольниками имеет создание развивающей предметно-пространственной среды в группе, которая наполняется материалами и пособиями, способствующие развитию самостоятельности, творческой активности ребенка. </w:t>
      </w:r>
    </w:p>
    <w:p w14:paraId="664978F6" w14:textId="77777777" w:rsidR="003E7E3E" w:rsidRPr="003E7E3E" w:rsidRDefault="003E7E3E" w:rsidP="003E7E3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В развивающей предметно-пространственной среде имеется элемент мини-музея: «Русская изба» (Рис. 1), «Боевой славы» (Рис. 2), «Аллея героев» (Рис. 3) и другое. Работа в мини-музеи способствует расширению кругозора у детей и родителей, повышению образованности, воспитанности.</w:t>
      </w:r>
    </w:p>
    <w:p w14:paraId="2BB25880" w14:textId="77777777" w:rsidR="003E7E3E" w:rsidRPr="003E7E3E" w:rsidRDefault="003E7E3E" w:rsidP="003E7E3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 организации развивающей предметно-пространственной среды учитываются интересы детей, приобщение к субкультуре. Одним из интересных компонентов детской субкультуры является</w:t>
      </w: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коллекционирование </w:t>
      </w: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собирательство.</w:t>
      </w: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 </w:t>
      </w: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Ежемесячно организовываю совместно с напарницей выставки коллекционных работ детей: «Важные машины», «Маленькие помощники в больших делах», «База спасателей», «Пожарные машины», «Цветной город Новосибирск» и </w:t>
      </w:r>
      <w:proofErr w:type="spellStart"/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т.д</w:t>
      </w:r>
      <w:proofErr w:type="spellEnd"/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(Рис. 4).</w:t>
      </w:r>
    </w:p>
    <w:p w14:paraId="73F9E5E3" w14:textId="77777777" w:rsidR="003E7E3E" w:rsidRPr="003E7E3E" w:rsidRDefault="003E7E3E" w:rsidP="003E7E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4F528EE" w14:textId="24E3F095" w:rsidR="003E7E3E" w:rsidRPr="003E7E3E" w:rsidRDefault="003E7E3E" w:rsidP="003E7E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2793BB13" wp14:editId="36137E60">
            <wp:extent cx="1924050" cy="3409950"/>
            <wp:effectExtent l="0" t="0" r="0" b="0"/>
            <wp:docPr id="25" name="Рисунок 25" descr="https://lh6.googleusercontent.com/3Hms8-jpP0CjgmCkyUAw6n69v0JTiQKFBFz2sBHifN5gjEvatzkbJ41TjXhWgIoag_Ler3A8dHZbnEtrhfLXrBhqkao9hpYvBY_bAWhA8wBfn8X-C_JboGW1uIwFSrv65Lr_mF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3Hms8-jpP0CjgmCkyUAw6n69v0JTiQKFBFz2sBHifN5gjEvatzkbJ41TjXhWgIoag_Ler3A8dHZbnEtrhfLXrBhqkao9hpYvBY_bAWhA8wBfn8X-C_JboGW1uIwFSrv65Lr_mFi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7E3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97C86FD" wp14:editId="75E57A1C">
            <wp:extent cx="3248025" cy="3048000"/>
            <wp:effectExtent l="0" t="0" r="9525" b="0"/>
            <wp:docPr id="24" name="Рисунок 24" descr="https://lh4.googleusercontent.com/Jb73n9P7hAEVgX4T9oWcBzGf7gOzwOttTZV9vsPQ6ciju1FuBlQtnk1Ln8GlSQkFBcximKOozggiNWm8lAXB8WzlWigouXjh1KJHFQO9rl_s3uZtALbBlcXpzXDJ3F4eGiWOuI2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Jb73n9P7hAEVgX4T9oWcBzGf7gOzwOttTZV9vsPQ6ciju1FuBlQtnk1Ln8GlSQkFBcximKOozggiNWm8lAXB8WzlWigouXjh1KJHFQO9rl_s3uZtALbBlcXpzXDJ3F4eGiWOuI2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7E3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95395DD" wp14:editId="745B2AC8">
            <wp:extent cx="3352800" cy="2333625"/>
            <wp:effectExtent l="0" t="0" r="0" b="9525"/>
            <wp:docPr id="23" name="Рисунок 23" descr="https://lh6.googleusercontent.com/7SQxrCXpaAsnqT0cermq86siQEMODHvKX5eMpDyqbN7nN3SBj2E3hzabHnvTnhqlgRxTtbw6YGr2WKsTefzVwlaQN0gDxpzDSXTEe426EfZPcwT5L52An6lRhjkI2z7VRNmq7V2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7SQxrCXpaAsnqT0cermq86siQEMODHvKX5eMpDyqbN7nN3SBj2E3hzabHnvTnhqlgRxTtbw6YGr2WKsTefzVwlaQN0gDxpzDSXTEe426EfZPcwT5L52An6lRhjkI2z7VRNmq7V2-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008DA" w14:textId="77777777" w:rsidR="003E7E3E" w:rsidRPr="003E7E3E" w:rsidRDefault="003E7E3E" w:rsidP="003E7E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Рис. 1 – Мини-музей по патриотическому воспитанию “Русская изба”</w:t>
      </w:r>
    </w:p>
    <w:p w14:paraId="39D07D98" w14:textId="77777777" w:rsidR="003E7E3E" w:rsidRPr="003E7E3E" w:rsidRDefault="003E7E3E" w:rsidP="003E7E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E6F075D" w14:textId="224447F8" w:rsidR="003E7E3E" w:rsidRPr="003E7E3E" w:rsidRDefault="003E7E3E" w:rsidP="003E7E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46A92616" wp14:editId="2F4FC4F9">
            <wp:extent cx="2943225" cy="3524250"/>
            <wp:effectExtent l="0" t="0" r="9525" b="0"/>
            <wp:docPr id="22" name="Рисунок 22" descr="https://lh5.googleusercontent.com/kNCQTDC2Y2-1wGxzizD_tgjqYns-Q7vNcPS-1uoQtcb32X0i8Ry4io3M9tmfuuqPJBfycp9egiYg0nbM4A4hsj8yDcHgwM9OzvKgamScNLzeeqV3R4o9ERoPJeDu7_HXuXaW9sF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kNCQTDC2Y2-1wGxzizD_tgjqYns-Q7vNcPS-1uoQtcb32X0i8Ry4io3M9tmfuuqPJBfycp9egiYg0nbM4A4hsj8yDcHgwM9OzvKgamScNLzeeqV3R4o9ERoPJeDu7_HXuXaW9sF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7E3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226FBEC" wp14:editId="28DFF429">
            <wp:extent cx="2295525" cy="2038350"/>
            <wp:effectExtent l="0" t="0" r="9525" b="0"/>
            <wp:docPr id="21" name="Рисунок 21" descr="https://lh3.googleusercontent.com/jXW4YH1-8lZswpTIqJqZHF_2QEbXWB-9a0HKiIso2R2ruBNz8m-omCUaML-nm3oeZkfEkwbKyt9lEH3tmXuWQjU3EHGVUvf1LOauPzglTXdffONmO4G1KpCf7lFcUJD_zAk5YJ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jXW4YH1-8lZswpTIqJqZHF_2QEbXWB-9a0HKiIso2R2ruBNz8m-omCUaML-nm3oeZkfEkwbKyt9lEH3tmXuWQjU3EHGVUvf1LOauPzglTXdffONmO4G1KpCf7lFcUJD_zAk5YJ3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A37C7" w14:textId="77777777" w:rsidR="003E7E3E" w:rsidRPr="003E7E3E" w:rsidRDefault="003E7E3E" w:rsidP="003E7E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Рис. 2 – Уголок боевой славы</w:t>
      </w:r>
    </w:p>
    <w:p w14:paraId="6FBAA196" w14:textId="77777777" w:rsidR="003E7E3E" w:rsidRPr="003E7E3E" w:rsidRDefault="003E7E3E" w:rsidP="003E7E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5D5DE97" w14:textId="3A4868FF" w:rsidR="003E7E3E" w:rsidRPr="003E7E3E" w:rsidRDefault="003E7E3E" w:rsidP="003E7E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0C9B7616" wp14:editId="551FA6A2">
            <wp:extent cx="5553075" cy="4286250"/>
            <wp:effectExtent l="0" t="0" r="9525" b="0"/>
            <wp:docPr id="20" name="Рисунок 20" descr="https://lh4.googleusercontent.com/rE6KakMEkGVLC8MmjzvST2qtSBRn6J6JWPQ4CAVXoGeK04mbEaLy_-pZ_CmopH0Vt2Mie1xG8b4UPPWEUyqQt8tR3J6TfFTjGk5VUWCdEo141y3Y4eYzAHsmfWbbVSlEhjsvbC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4.googleusercontent.com/rE6KakMEkGVLC8MmjzvST2qtSBRn6J6JWPQ4CAVXoGeK04mbEaLy_-pZ_CmopH0Vt2Mie1xG8b4UPPWEUyqQt8tR3J6TfFTjGk5VUWCdEo141y3Y4eYzAHsmfWbbVSlEhjsvbCA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944A9" w14:textId="77777777" w:rsidR="003E7E3E" w:rsidRPr="003E7E3E" w:rsidRDefault="003E7E3E" w:rsidP="003E7E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Рис. 3 – музей “Аллея героев”</w:t>
      </w:r>
    </w:p>
    <w:p w14:paraId="3C5BE043" w14:textId="1B42A888" w:rsidR="003E7E3E" w:rsidRPr="003E7E3E" w:rsidRDefault="003E7E3E" w:rsidP="003E7E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430DEC4E" wp14:editId="64C2ABB8">
            <wp:extent cx="2686050" cy="2019300"/>
            <wp:effectExtent l="0" t="0" r="0" b="0"/>
            <wp:docPr id="19" name="Рисунок 19" descr="https://lh5.googleusercontent.com/BBLc0B6TS8W3Af-cz604CEyExA3IdT22sOtkhXy9fJOvOcPwX_gb2mNM9loEAKvPEeA8iHkkf8YbO_xY5hkv4nWR-_THNFEihsfX1j9zEDCgUZIN5zicP8AKGnQupDskD2Kzxl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BBLc0B6TS8W3Af-cz604CEyExA3IdT22sOtkhXy9fJOvOcPwX_gb2mNM9loEAKvPEeA8iHkkf8YbO_xY5hkv4nWR-_THNFEihsfX1j9zEDCgUZIN5zicP8AKGnQupDskD2Kzxloq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7E3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082F3CAA" wp14:editId="49EBA6C8">
            <wp:extent cx="2733675" cy="2038350"/>
            <wp:effectExtent l="0" t="0" r="9525" b="0"/>
            <wp:docPr id="18" name="Рисунок 18" descr="https://lh6.googleusercontent.com/zDzq0BuQ5jv_DHlGfZCmNBaoItSpnXslT9FkuMAqppoxXZt1Iwo_ybs7ngWPnIErlKJdeF7e9khyOHvB5cg0Y-_IRvDaAhmvUAh477Ew44JVNb83ENqhmDZ716ujvEUnKsvuaP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6.googleusercontent.com/zDzq0BuQ5jv_DHlGfZCmNBaoItSpnXslT9FkuMAqppoxXZt1Iwo_ybs7ngWPnIErlKJdeF7e9khyOHvB5cg0Y-_IRvDaAhmvUAh477Ew44JVNb83ENqhmDZ716ujvEUnKsvuaPf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72E27" w14:textId="77777777" w:rsidR="003E7E3E" w:rsidRPr="003E7E3E" w:rsidRDefault="003E7E3E" w:rsidP="003E7E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Рис. 4 – Коллекционные выставки детей</w:t>
      </w:r>
    </w:p>
    <w:p w14:paraId="2D725068" w14:textId="77777777" w:rsidR="003E7E3E" w:rsidRPr="003E7E3E" w:rsidRDefault="003E7E3E" w:rsidP="003E7E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5836F24" w14:textId="77777777" w:rsidR="003E7E3E" w:rsidRPr="003E7E3E" w:rsidRDefault="003E7E3E" w:rsidP="003E7E3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Систематически ведется работа в центрах:</w:t>
      </w:r>
    </w:p>
    <w:p w14:paraId="6E4B64E2" w14:textId="77777777" w:rsidR="003E7E3E" w:rsidRPr="003E7E3E" w:rsidRDefault="003E7E3E" w:rsidP="003E7E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D6A23C4" w14:textId="77777777" w:rsidR="003E7E3E" w:rsidRPr="003E7E3E" w:rsidRDefault="003E7E3E" w:rsidP="003E7E3E">
      <w:pPr>
        <w:numPr>
          <w:ilvl w:val="0"/>
          <w:numId w:val="20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Патриотического воспитания, в котором находится материал по ознакомлению с городом, страной, государственной символикой. Широко представлены иллюстрации и фотоальбомы с видами родного города, городов Новосибирской области, России, столицы России – Москвы, климатических зон, животных и растений, как страны, так и области;</w:t>
      </w:r>
      <w:r w:rsidRPr="003E7E3E">
        <w:rPr>
          <w:rFonts w:ascii="Calibri" w:eastAsia="Times New Roman" w:hAnsi="Calibri" w:cs="Arial"/>
          <w:color w:val="000000"/>
        </w:rPr>
        <w:t xml:space="preserve"> </w:t>
      </w: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для эффективности образовательного процесса по ознакомлению дошкольников с малой родиной в большом объеме использовала информационно-коммуникационные технологии, для подбора иллюстративного, дополнительного познавательного материала и создания презентаций. В процессе совместной деятельности с детьми проводятся виртуальные экскурсии. Это дает возможность посетить недоступные места. Представленная информация на экране вызывает у детей огромный интерес, несет в себе образный тип информации, понятный дошкольникам, обладает стимулом познавательной активности детей. Видеофрагменты позволяют показать те моменты из окружающего мира, наблюдение за которыми вызывает затруднения.</w:t>
      </w:r>
    </w:p>
    <w:p w14:paraId="4BEB052C" w14:textId="77777777" w:rsidR="003E7E3E" w:rsidRPr="003E7E3E" w:rsidRDefault="003E7E3E" w:rsidP="003E7E3E">
      <w:pPr>
        <w:numPr>
          <w:ilvl w:val="0"/>
          <w:numId w:val="20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Центр «Изо-деятельности» оснащен необходимым материалом для изобразительного творчества. В данном центре есть «Полочка Марьи - Искусницы», где периодически выставляются предметы народного декоративно-прикладного искусства; либо предметы, изделия, выполненные руками детей (Рис. 5).</w:t>
      </w:r>
    </w:p>
    <w:p w14:paraId="12324333" w14:textId="77777777" w:rsidR="003E7E3E" w:rsidRPr="003E7E3E" w:rsidRDefault="003E7E3E" w:rsidP="003E7E3E">
      <w:pPr>
        <w:numPr>
          <w:ilvl w:val="0"/>
          <w:numId w:val="20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Центр «Строим сами» (Рис. 6) оснащены тематическими строительными наборами. Дети строят наиболее запомнившиеся здания, сооружения нашего города, которые посетили с родителями. Создан макет вокзала Новосибирск главный к 80-летию Железнодорожного района и макет театра Оперы и балета, макет «Дорога Будущего», макет мельницы и деревенского колодца.</w:t>
      </w:r>
    </w:p>
    <w:p w14:paraId="2D48C9AE" w14:textId="77777777" w:rsidR="003E7E3E" w:rsidRPr="003E7E3E" w:rsidRDefault="003E7E3E" w:rsidP="003E7E3E">
      <w:pPr>
        <w:numPr>
          <w:ilvl w:val="0"/>
          <w:numId w:val="20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процессе совместной деятельности в группе создан уголок «Национальной культуры» – русская изба, где собран некоторый материал нашей культуры: женские платки, рубахи, вышитые </w:t>
      </w: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полотенца, самовар, прялка, деревянные ложки, ручной работы коврики, веретено.  </w:t>
      </w:r>
    </w:p>
    <w:p w14:paraId="5C6DDCFE" w14:textId="77777777" w:rsidR="003E7E3E" w:rsidRPr="003E7E3E" w:rsidRDefault="003E7E3E" w:rsidP="003E7E3E">
      <w:pPr>
        <w:numPr>
          <w:ilvl w:val="0"/>
          <w:numId w:val="20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Центр «Детская лаборатория открытий» (Рис. 7). Центр является кладезем поддержки детской инициативы и творческой активности: доказательством тому служат работы детей по моделированию будущего города Новосибирска под названием «Белый город», составляют карты – схемы по поиску сокровищ на территории города, есть элементы и электронного моделирования. В этом центре дети реализую свои творческие проекты совместно с родителями: «Мой город Новосибирск», «Улица на которой я живу», «Деревья нашего края», «Перелетные птицы Сибири» и другие.</w:t>
      </w:r>
    </w:p>
    <w:p w14:paraId="7DC3F2BB" w14:textId="77777777" w:rsidR="003E7E3E" w:rsidRPr="003E7E3E" w:rsidRDefault="003E7E3E" w:rsidP="003E7E3E">
      <w:pPr>
        <w:numPr>
          <w:ilvl w:val="0"/>
          <w:numId w:val="20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Дидактические, настольные игры – лото, разрезные картинки, </w:t>
      </w:r>
      <w:proofErr w:type="spellStart"/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пазлы</w:t>
      </w:r>
      <w:proofErr w:type="spellEnd"/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, домино и т.п. – содержат краеведческий материал.</w:t>
      </w:r>
    </w:p>
    <w:p w14:paraId="6143F6CE" w14:textId="77777777" w:rsidR="003E7E3E" w:rsidRPr="003E7E3E" w:rsidRDefault="003E7E3E" w:rsidP="003E7E3E">
      <w:pPr>
        <w:numPr>
          <w:ilvl w:val="0"/>
          <w:numId w:val="20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Книги, фотоальбомы в доступной форме знакомят детей с городом, его достопримечательностями, национальными особенностями жителей. Карты Новосибирской области позволяют путешествовать по ним, находить знакомые улицы, реки, озера и т.д.</w:t>
      </w:r>
    </w:p>
    <w:p w14:paraId="076014E1" w14:textId="77777777" w:rsidR="003E7E3E" w:rsidRPr="003E7E3E" w:rsidRDefault="003E7E3E" w:rsidP="003E7E3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C0DBFA0" w14:textId="176CC1EB" w:rsidR="003E7E3E" w:rsidRPr="003E7E3E" w:rsidRDefault="003E7E3E" w:rsidP="003E7E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736EE72" wp14:editId="2E694444">
            <wp:extent cx="2743200" cy="2200275"/>
            <wp:effectExtent l="0" t="0" r="0" b="9525"/>
            <wp:docPr id="17" name="Рисунок 17" descr="https://lh6.googleusercontent.com/hE17VOwjX3ZEAppFJ463QNbV1KP5rP-lSjuxfw_pj1AoGmjaEX0750vWvAH2WDYJOb2gMYc3cL-6DGJbeN-Dcs4p6cXKdjYbSBOWmcv3_NeJkr_gUKusQm4Sx_erWIeewQucJb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6.googleusercontent.com/hE17VOwjX3ZEAppFJ463QNbV1KP5rP-lSjuxfw_pj1AoGmjaEX0750vWvAH2WDYJOb2gMYc3cL-6DGJbeN-Dcs4p6cXKdjYbSBOWmcv3_NeJkr_gUKusQm4Sx_erWIeewQucJb-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7E3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1665718" wp14:editId="2AEDA96D">
            <wp:extent cx="2790825" cy="1800225"/>
            <wp:effectExtent l="0" t="0" r="9525" b="9525"/>
            <wp:docPr id="16" name="Рисунок 16" descr="https://lh5.googleusercontent.com/0yBdT3m5Bih-7QlTJeLbk48pAW9GWYH1fy_o2lG-DNUK24s7tuficdt7atVTvzvxZvuguZ_cR7y40LD1Xeysr3JOQacyHA5H4iNNpgW599R3bvEyRdqFnKclsSK0GUe2dbkzCO4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5.googleusercontent.com/0yBdT3m5Bih-7QlTJeLbk48pAW9GWYH1fy_o2lG-DNUK24s7tuficdt7atVTvzvxZvuguZ_cR7y40LD1Xeysr3JOQacyHA5H4iNNpgW599R3bvEyRdqFnKclsSK0GUe2dbkzCO4v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D2655" w14:textId="77777777" w:rsidR="003E7E3E" w:rsidRPr="003E7E3E" w:rsidRDefault="003E7E3E" w:rsidP="003E7E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Рис. 5 – “Полочка Марьи-искусницы”</w:t>
      </w:r>
    </w:p>
    <w:p w14:paraId="0A34501E" w14:textId="77777777" w:rsidR="003E7E3E" w:rsidRPr="003E7E3E" w:rsidRDefault="003E7E3E" w:rsidP="003E7E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3F23C15" w14:textId="357EEB99" w:rsidR="003E7E3E" w:rsidRPr="003E7E3E" w:rsidRDefault="003E7E3E" w:rsidP="003E7E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E27F8BA" wp14:editId="6BE7C509">
            <wp:extent cx="2657475" cy="1743075"/>
            <wp:effectExtent l="0" t="0" r="9525" b="9525"/>
            <wp:docPr id="15" name="Рисунок 15" descr="https://lh5.googleusercontent.com/T2WL6Lxek-y74P_L6_u7yMs-WC91S5Gu5zZPtRH7kxyLQbtrCQTx6JZRfZct2_IJjfUAYW74dI9W45mntzuvLXutBh8bbbuvZ7tFSSayidyowHifUSSROGI8hknUUe9R4bkv3W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5.googleusercontent.com/T2WL6Lxek-y74P_L6_u7yMs-WC91S5Gu5zZPtRH7kxyLQbtrCQTx6JZRfZct2_IJjfUAYW74dI9W45mntzuvLXutBh8bbbuvZ7tFSSayidyowHifUSSROGI8hknUUe9R4bkv3Wz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7E3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E7DDC93" wp14:editId="376AFA6A">
            <wp:extent cx="2905125" cy="2400300"/>
            <wp:effectExtent l="0" t="0" r="9525" b="0"/>
            <wp:docPr id="14" name="Рисунок 14" descr="https://lh6.googleusercontent.com/i4-T7R0XTJtv7zEW-nLVxt_SjOlZ7fLp08AN3qEVvkbROn7WGhXpvEl3jIfIXKtHCkAyCrX0wSqEFSwkuqpmX-DOqd6gkHnSHcPUkpdXORRkqvBD6_5r86LjPfKrj85JV7gKMP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6.googleusercontent.com/i4-T7R0XTJtv7zEW-nLVxt_SjOlZ7fLp08AN3qEVvkbROn7WGhXpvEl3jIfIXKtHCkAyCrX0wSqEFSwkuqpmX-DOqd6gkHnSHcPUkpdXORRkqvBD6_5r86LjPfKrj85JV7gKMPPc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7B969" w14:textId="77777777" w:rsidR="003E7E3E" w:rsidRPr="003E7E3E" w:rsidRDefault="003E7E3E" w:rsidP="003E7E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Рис. 6 – Центр “Строим сами”</w:t>
      </w:r>
    </w:p>
    <w:p w14:paraId="1090CB70" w14:textId="77777777" w:rsidR="003E7E3E" w:rsidRPr="003E7E3E" w:rsidRDefault="003E7E3E" w:rsidP="003E7E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DD93672" w14:textId="0E20A777" w:rsidR="003E7E3E" w:rsidRPr="003E7E3E" w:rsidRDefault="003E7E3E" w:rsidP="003E7E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5D83C78C" wp14:editId="3572BF46">
            <wp:extent cx="2466975" cy="1847850"/>
            <wp:effectExtent l="0" t="0" r="9525" b="0"/>
            <wp:docPr id="13" name="Рисунок 13" descr="https://lh4.googleusercontent.com/B56VKlSlUWTHgc7-eL8mqj0uMisORjtff3n6mHv6nqwIYrEfKcf_Uj8PjUhUSXTHPYzJ0in2PYSr5-SO22oI4yF2bN8AgAql9iIZ9Ek1D4PnjnGs0NaMcdVXrYj9Joi50_AWTy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4.googleusercontent.com/B56VKlSlUWTHgc7-eL8mqj0uMisORjtff3n6mHv6nqwIYrEfKcf_Uj8PjUhUSXTHPYzJ0in2PYSr5-SO22oI4yF2bN8AgAql9iIZ9Ek1D4PnjnGs0NaMcdVXrYj9Joi50_AWTyO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7E3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38B1F07" wp14:editId="4718A89E">
            <wp:extent cx="3038475" cy="1733550"/>
            <wp:effectExtent l="0" t="0" r="9525" b="0"/>
            <wp:docPr id="12" name="Рисунок 12" descr="https://lh3.googleusercontent.com/yQAqMacC2a_sh6KKP4wsXE8J-pBO5yqkKnDP5NsIXAqEVgkyAZ94HfIhvEnFIux-XaSPTKbySlG53dMUSciobvJZsjqLJaxa0_FXIOP654_lSKMVimGwziIvvBq780VSUD8Eh3z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3.googleusercontent.com/yQAqMacC2a_sh6KKP4wsXE8J-pBO5yqkKnDP5NsIXAqEVgkyAZ94HfIhvEnFIux-XaSPTKbySlG53dMUSciobvJZsjqLJaxa0_FXIOP654_lSKMVimGwziIvvBq780VSUD8Eh3z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A7414" w14:textId="77777777" w:rsidR="003E7E3E" w:rsidRPr="003E7E3E" w:rsidRDefault="003E7E3E" w:rsidP="003E7E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Рис. 7 – Детская лаборатория открытий</w:t>
      </w:r>
    </w:p>
    <w:p w14:paraId="7913F3BC" w14:textId="77777777" w:rsidR="003E7E3E" w:rsidRPr="003E7E3E" w:rsidRDefault="003E7E3E" w:rsidP="003E7E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D7A76A6" w14:textId="77777777" w:rsidR="003E7E3E" w:rsidRPr="003E7E3E" w:rsidRDefault="003E7E3E" w:rsidP="003E7E3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Нравственно-патриотическое воспитание находится в тесной взаимосвязи с умственным, трудовым, экологическим, эстетическим, физическим воспитанием. Проводятся разнообразные интегрированные досуги: календарные, фольклорные, тематические (например, «День города», «День защитников отечества», «День матери», «День Победы», «День России» день имени и другие).</w:t>
      </w:r>
    </w:p>
    <w:p w14:paraId="2E2681D1" w14:textId="77777777" w:rsidR="003E7E3E" w:rsidRPr="003E7E3E" w:rsidRDefault="003E7E3E" w:rsidP="003E7E3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занятиях дети узнают не только об истории возникновения города Новосибирска, о его символике, о традициях, о знаменитых людях, природе края, но и предоставляется возможно встретится с известными людьми нашего города Новосибирска. Ежегодно совместно со всеми специалистами и под руководством администрации детского сада проводятся малые зимние олимпийские игры, на которые приглашаем олимпийских чемпионов нашего города: Анну </w:t>
      </w:r>
      <w:proofErr w:type="spellStart"/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Богалий</w:t>
      </w:r>
      <w:proofErr w:type="spellEnd"/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Ирину </w:t>
      </w:r>
      <w:proofErr w:type="spellStart"/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Минх</w:t>
      </w:r>
      <w:proofErr w:type="spellEnd"/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, Евгения Подгорного (Рис 8).</w:t>
      </w:r>
    </w:p>
    <w:p w14:paraId="164EFBA8" w14:textId="7FB33879" w:rsidR="003E7E3E" w:rsidRPr="003E7E3E" w:rsidRDefault="003E7E3E" w:rsidP="003E7E3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190F81" w14:textId="3123DBD4" w:rsidR="003E7E3E" w:rsidRPr="003E7E3E" w:rsidRDefault="003E7E3E" w:rsidP="003E7E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2B3208DD" wp14:editId="0EF6E7B6">
            <wp:extent cx="3686175" cy="2600325"/>
            <wp:effectExtent l="0" t="0" r="9525" b="9525"/>
            <wp:docPr id="11" name="Рисунок 11" descr="https://lh4.googleusercontent.com/xeNsJSAdiFTsAtuAFhWSKHb04llf-eYwddR-DmitLXkZeCkj9yUTKPw7k6f4nqA2F7LjoODBgZiH434L5cG54pwFDyyv-RjfaUIuVWeKSEhBmoHcr784y9rwSHyHfIy7tEKWShW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4.googleusercontent.com/xeNsJSAdiFTsAtuAFhWSKHb04llf-eYwddR-DmitLXkZeCkj9yUTKPw7k6f4nqA2F7LjoODBgZiH434L5cG54pwFDyyv-RjfaUIuVWeKSEhBmoHcr784y9rwSHyHfIy7tEKWShWZ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7E3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98ADE67" wp14:editId="33B1A2E7">
            <wp:extent cx="3790950" cy="2533650"/>
            <wp:effectExtent l="0" t="0" r="0" b="0"/>
            <wp:docPr id="10" name="Рисунок 10" descr="https://lh3.googleusercontent.com/sI4nTw2kdNbz2VXWReixKhYfKBqSUtfgF6BIEV571qaB3ZuCQyxZXnyC8nGL8YaJRQ-BmoAajx6eMYYqohEc8mH4fmn3G2NlDbD8STQSQJFJtzvf6Aiqfleof4w9AV_Vg_c9f1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3.googleusercontent.com/sI4nTw2kdNbz2VXWReixKhYfKBqSUtfgF6BIEV571qaB3ZuCQyxZXnyC8nGL8YaJRQ-BmoAajx6eMYYqohEc8mH4fmn3G2NlDbD8STQSQJFJtzvf6Aiqfleof4w9AV_Vg_c9f1D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4BFE6" w14:textId="2F635338" w:rsidR="003E7E3E" w:rsidRPr="003E7E3E" w:rsidRDefault="003E7E3E" w:rsidP="003E7E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F82E046" wp14:editId="2B5D250E">
            <wp:extent cx="3790950" cy="2524125"/>
            <wp:effectExtent l="0" t="0" r="0" b="9525"/>
            <wp:docPr id="9" name="Рисунок 9" descr="https://lh4.googleusercontent.com/7FodIFiI326tzoxLlRLBDX6U-04gf9wumcR-sxG0s1RBXpzPSteToOUJyVyTFoCBstP7WLFVLWe1hUfztP8so_vuSHDZzyT0Wa2l6YTYZeCSvyhsAuoV997SEwFLJlPcqlUu5A1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4.googleusercontent.com/7FodIFiI326tzoxLlRLBDX6U-04gf9wumcR-sxG0s1RBXpzPSteToOUJyVyTFoCBstP7WLFVLWe1hUfztP8so_vuSHDZzyT0Wa2l6YTYZeCSvyhsAuoV997SEwFLJlPcqlUu5A1l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2B418" w14:textId="77777777" w:rsidR="003E7E3E" w:rsidRPr="003E7E3E" w:rsidRDefault="003E7E3E" w:rsidP="003E7E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Рис. 8 – Почетные гости: Евгений Подгорный, Анна </w:t>
      </w:r>
      <w:proofErr w:type="spellStart"/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Богалий</w:t>
      </w:r>
      <w:proofErr w:type="spellEnd"/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Ирина </w:t>
      </w:r>
      <w:proofErr w:type="spellStart"/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Минх</w:t>
      </w:r>
      <w:proofErr w:type="spellEnd"/>
    </w:p>
    <w:p w14:paraId="75F3D8E1" w14:textId="77777777" w:rsidR="003E7E3E" w:rsidRPr="003E7E3E" w:rsidRDefault="003E7E3E" w:rsidP="003E7E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6D4199D" w14:textId="77777777" w:rsidR="003E7E3E" w:rsidRPr="003E7E3E" w:rsidRDefault="003E7E3E" w:rsidP="003E7E3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Активно ведется работа по взаимодействию с Центральной районной библиотекой им. А.П. Чехова (Рис. 9). Совместно проводятся часы мужества, презентации познавательного характера, мастер классы такие как: «Пусть живые запомнят, поколения знают», «Герой – Александр </w:t>
      </w:r>
      <w:proofErr w:type="spellStart"/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Покрышкин</w:t>
      </w:r>
      <w:proofErr w:type="spellEnd"/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«Космическая азбука», «Подарок своими руками» и др.  В настоящее время </w:t>
      </w: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проходит выставка детско-родительских книжек-малышек «Прошлое и настоящее города Новосибирска».</w:t>
      </w:r>
    </w:p>
    <w:p w14:paraId="31E768D6" w14:textId="2D937282" w:rsidR="003E7E3E" w:rsidRPr="003E7E3E" w:rsidRDefault="003E7E3E" w:rsidP="003E7E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AE2A283" wp14:editId="6FC9D8EA">
            <wp:extent cx="2733675" cy="2038350"/>
            <wp:effectExtent l="0" t="0" r="9525" b="0"/>
            <wp:docPr id="8" name="Рисунок 8" descr="https://lh3.googleusercontent.com/ysCHWkvcu0MgTQT9cxWrLdHP-Apt0wIOQvNSX1RMVZ-6KXQwyR1EMQq202CLKNvdmJoejqf2Wi9DBdbRo6DGtiwAr9NlrRt65Iu873q7xds0LfK5As7RNNxZxZ_RdzD1T8p95lg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lh3.googleusercontent.com/ysCHWkvcu0MgTQT9cxWrLdHP-Apt0wIOQvNSX1RMVZ-6KXQwyR1EMQq202CLKNvdmJoejqf2Wi9DBdbRo6DGtiwAr9NlrRt65Iu873q7xds0LfK5As7RNNxZxZ_RdzD1T8p95lgQ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7E3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381678F" wp14:editId="31F3DC34">
            <wp:extent cx="2819400" cy="2105025"/>
            <wp:effectExtent l="0" t="0" r="0" b="9525"/>
            <wp:docPr id="7" name="Рисунок 7" descr="https://lh3.googleusercontent.com/SkxguQun0pDDssocBGw41hypsuvoWLfQ-q2nwPnVgu7MxaetyFh9Q08VLlHZ5Em9IXQXI5fUfv5b6Q5MPbgZzpvRhB4waM-EociNTMtw9QZsy2MR9EJqHcIkguDfYheNMpG8c89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3.googleusercontent.com/SkxguQun0pDDssocBGw41hypsuvoWLfQ-q2nwPnVgu7MxaetyFh9Q08VLlHZ5Em9IXQXI5fUfv5b6Q5MPbgZzpvRhB4waM-EociNTMtw9QZsy2MR9EJqHcIkguDfYheNMpG8c89Z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DBA8D" w14:textId="77777777" w:rsidR="003E7E3E" w:rsidRPr="003E7E3E" w:rsidRDefault="003E7E3E" w:rsidP="003E7E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4DA80C6" w14:textId="77777777" w:rsidR="003E7E3E" w:rsidRPr="003E7E3E" w:rsidRDefault="003E7E3E" w:rsidP="003E7E3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Рис. 9 – Цикл совместных занятий с сотрудниками библиотеки им. А. П. Чехова</w:t>
      </w:r>
    </w:p>
    <w:p w14:paraId="0D8B05B2" w14:textId="77777777" w:rsidR="003E7E3E" w:rsidRPr="003E7E3E" w:rsidRDefault="003E7E3E" w:rsidP="003E7E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966485F" w14:textId="77777777" w:rsidR="003E7E3E" w:rsidRPr="003E7E3E" w:rsidRDefault="003E7E3E" w:rsidP="003E7E3E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Ежегодно ведется работа со студентами стоматологического факультета Новосибирской государственной медицинской академии (Рис. 10)). Проводятся с детьми мероприятия в рамках Дней Здоровья: «Веселая чистка», «Леопард у стоматолога».</w:t>
      </w:r>
    </w:p>
    <w:p w14:paraId="53F31BA8" w14:textId="2D6FC53B" w:rsidR="003E7E3E" w:rsidRPr="003E7E3E" w:rsidRDefault="003E7E3E" w:rsidP="003E7E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66ECF68" wp14:editId="23FFF53C">
            <wp:extent cx="2524125" cy="2228850"/>
            <wp:effectExtent l="0" t="0" r="9525" b="0"/>
            <wp:docPr id="6" name="Рисунок 6" descr="https://lh3.googleusercontent.com/yqTrn5ISLjzcY8hDAlBbAumtp1e5VMClYNeCnvqbTh2FYVp-fnyJYf9Var3bRHxY2Z10VDSAXVNGmCU81ngbFsjkg_OTKYARx3SrtztcgeJaPNViWDkzP218bObS5u6cH-IqIS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lh3.googleusercontent.com/yqTrn5ISLjzcY8hDAlBbAumtp1e5VMClYNeCnvqbTh2FYVp-fnyJYf9Var3bRHxY2Z10VDSAXVNGmCU81ngbFsjkg_OTKYARx3SrtztcgeJaPNViWDkzP218bObS5u6cH-IqISpQ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7E3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417CFA8" wp14:editId="09C699AA">
            <wp:extent cx="2952750" cy="2200275"/>
            <wp:effectExtent l="0" t="0" r="0" b="9525"/>
            <wp:docPr id="5" name="Рисунок 5" descr="https://lh4.googleusercontent.com/MT9bMVvMZ155PliqlMOOKQwLAtQFexJf69n3NCOF6tXU22WxwzTttA1s44a0sj9_IB3mOZYPp-otoPD-icHDKroypYP30Lfx9VcjDt390vvv9apuI93Xe1O0_kSEqaLXqAqd8CT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4.googleusercontent.com/MT9bMVvMZ155PliqlMOOKQwLAtQFexJf69n3NCOF6tXU22WxwzTttA1s44a0sj9_IB3mOZYPp-otoPD-icHDKroypYP30Lfx9VcjDt390vvv9apuI93Xe1O0_kSEqaLXqAqd8CT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8F03F" w14:textId="77777777" w:rsidR="003E7E3E" w:rsidRPr="003E7E3E" w:rsidRDefault="003E7E3E" w:rsidP="003E7E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Рис. 10 – Познавательное развлечение “Веселая чистка” со студентами НГМА</w:t>
      </w:r>
    </w:p>
    <w:p w14:paraId="2AA5702A" w14:textId="77777777" w:rsidR="003E7E3E" w:rsidRPr="003E7E3E" w:rsidRDefault="003E7E3E" w:rsidP="003E7E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7CCB57B" w14:textId="77777777" w:rsidR="003E7E3E" w:rsidRPr="003E7E3E" w:rsidRDefault="003E7E3E" w:rsidP="003E7E3E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В рамках взаимодействия с МОУ гимназией №4 проводим совместные концерты, посвященные памятным датам («Я по городу иду», «Пой вместе с нами»).</w:t>
      </w:r>
    </w:p>
    <w:p w14:paraId="735AE854" w14:textId="77777777" w:rsidR="003E7E3E" w:rsidRPr="003E7E3E" w:rsidRDefault="003E7E3E" w:rsidP="003E7E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   </w:t>
      </w: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Традиционными становятся встречи с интересными людьми различных профессий – флорист, ветеринарный врач, инспектор полиции (Рис. 11).</w:t>
      </w:r>
    </w:p>
    <w:p w14:paraId="018FC4A6" w14:textId="7ABE0D55" w:rsidR="003E7E3E" w:rsidRPr="003E7E3E" w:rsidRDefault="003E7E3E" w:rsidP="003E7E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708611B5" wp14:editId="20EB3788">
            <wp:extent cx="3800475" cy="2114550"/>
            <wp:effectExtent l="0" t="0" r="9525" b="0"/>
            <wp:docPr id="4" name="Рисунок 4" descr="https://lh3.googleusercontent.com/ZXRH8Bt0rZ5H4quGM4uQVtUMwNnIGOFg0hk8mDMyKngcMVYlFdUepoUVs2kmUgJRtxEyODuJdUMsqkkYoVf-abhBIgzLtD_Ptpxhi2V-9bMRpyjH44gPq6J5JTAbgQuePysRm9S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h3.googleusercontent.com/ZXRH8Bt0rZ5H4quGM4uQVtUMwNnIGOFg0hk8mDMyKngcMVYlFdUepoUVs2kmUgJRtxEyODuJdUMsqkkYoVf-abhBIgzLtD_Ptpxhi2V-9bMRpyjH44gPq6J5JTAbgQuePysRm9SB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7B79A" w14:textId="77777777" w:rsidR="003E7E3E" w:rsidRPr="003E7E3E" w:rsidRDefault="003E7E3E" w:rsidP="003E7E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Рис. 11 – Мастер-класс с флористом</w:t>
      </w:r>
    </w:p>
    <w:p w14:paraId="22CB3144" w14:textId="77777777" w:rsidR="003E7E3E" w:rsidRPr="003E7E3E" w:rsidRDefault="003E7E3E" w:rsidP="003E7E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82DC404" w14:textId="77777777" w:rsidR="003E7E3E" w:rsidRPr="003E7E3E" w:rsidRDefault="003E7E3E" w:rsidP="003E7E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    </w:t>
      </w: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Успешно реализуется проект совместно с сотрудниками Госавтоинспекции «Правила безопасного поведения на улицах города Новосибирска» (Рис. 12).</w:t>
      </w:r>
    </w:p>
    <w:p w14:paraId="3EC5C4DA" w14:textId="77777777" w:rsidR="003E7E3E" w:rsidRPr="003E7E3E" w:rsidRDefault="003E7E3E" w:rsidP="003E7E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41DB6DD" w14:textId="08EBFEF5" w:rsidR="003E7E3E" w:rsidRPr="003E7E3E" w:rsidRDefault="003E7E3E" w:rsidP="003E7E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2623700" wp14:editId="002AE6FC">
            <wp:extent cx="3143250" cy="1885950"/>
            <wp:effectExtent l="0" t="0" r="0" b="0"/>
            <wp:docPr id="3" name="Рисунок 3" descr="https://lh4.googleusercontent.com/yjP6O9VfAwsQBZ9jvPL8mjdnFJ813NQBk7fo-4l7MaD9qOK6bo14nWnpV-9wyvGb3h19i3eJa1gasN9uBvxF8uCVkEGWV3Kb9SL7I1mu7uoPy_a8IybDOusjRQ1CSP1Z3DkEGqK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4.googleusercontent.com/yjP6O9VfAwsQBZ9jvPL8mjdnFJ813NQBk7fo-4l7MaD9qOK6bo14nWnpV-9wyvGb3h19i3eJa1gasN9uBvxF8uCVkEGWV3Kb9SL7I1mu7uoPy_a8IybDOusjRQ1CSP1Z3DkEGqK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D03B1" w14:textId="77777777" w:rsidR="003E7E3E" w:rsidRPr="003E7E3E" w:rsidRDefault="003E7E3E" w:rsidP="003E7E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Рис. 12 – Занятие “Правила безопасности на проезжей части дороги” с инспектором ГИБДД</w:t>
      </w:r>
    </w:p>
    <w:p w14:paraId="7F837B1C" w14:textId="77777777" w:rsidR="003E7E3E" w:rsidRPr="003E7E3E" w:rsidRDefault="003E7E3E" w:rsidP="003E7E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216CAE5" w14:textId="77777777" w:rsidR="003E7E3E" w:rsidRPr="003E7E3E" w:rsidRDefault="003E7E3E" w:rsidP="003E7E3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Совместно с детьми и родителями собран и опубликован материал «Великая Отечественная война в истории моей семьи» для проекта «Вахта памяти» проводимого совместно с образовательным порталом «Социальная сеть работников образования nsportal.ru» и группой «Вахта памяти» (Рис. 13)). Это рассказы правнуков ветеранов войны о военных годах своих прадедов.</w:t>
      </w:r>
    </w:p>
    <w:p w14:paraId="6F72986B" w14:textId="60CF09E2" w:rsidR="003E7E3E" w:rsidRPr="003E7E3E" w:rsidRDefault="003E7E3E" w:rsidP="003E7E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6CE4EAB7" wp14:editId="321167FC">
            <wp:extent cx="2686050" cy="2257425"/>
            <wp:effectExtent l="0" t="0" r="0" b="9525"/>
            <wp:docPr id="2" name="Рисунок 2" descr="https://lh3.googleusercontent.com/xZNivJ6hSISNIxlBz33lv1S5Lv0CbKSCXSLM3ZYBcFSRN-tKTWcaDXGPNz6x_d4pEQCGxSlJ5vF5V13oHiOBUx94lMIsTlB-RCqC6g4mfmhjIxdikcvedGdwLXUSkCfKHE5GWA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lh3.googleusercontent.com/xZNivJ6hSISNIxlBz33lv1S5Lv0CbKSCXSLM3ZYBcFSRN-tKTWcaDXGPNz6x_d4pEQCGxSlJ5vF5V13oHiOBUx94lMIsTlB-RCqC6g4mfmhjIxdikcvedGdwLXUSkCfKHE5GWAsK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7E3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50D6804" wp14:editId="77B69165">
            <wp:extent cx="1895475" cy="2714625"/>
            <wp:effectExtent l="0" t="0" r="9525" b="9525"/>
            <wp:docPr id="1" name="Рисунок 1" descr="https://lh4.googleusercontent.com/Idn4TpmKxF4Cd3ywoDBPsDKMBjJ-Crn89mTJCUgimMuUKyDquEndiaU3XWISjCMlFGqOcMNe7fbxoKzW4cHPdjDjHj2TzLKhPTEtEI9_C95MLe2x6Y9PilUExz9ykOoTyoyuaM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h4.googleusercontent.com/Idn4TpmKxF4Cd3ywoDBPsDKMBjJ-Crn89mTJCUgimMuUKyDquEndiaU3XWISjCMlFGqOcMNe7fbxoKzW4cHPdjDjHj2TzLKhPTEtEI9_C95MLe2x6Y9PilUExz9ykOoTyoyuaMl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E2A00" w14:textId="77777777" w:rsidR="003E7E3E" w:rsidRPr="003E7E3E" w:rsidRDefault="003E7E3E" w:rsidP="003E7E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Рис. 13 – “Великая Отечественная война в истории моей семьи”</w:t>
      </w:r>
    </w:p>
    <w:p w14:paraId="43ADEF7B" w14:textId="77777777" w:rsidR="003E7E3E" w:rsidRPr="003E7E3E" w:rsidRDefault="003E7E3E" w:rsidP="003E7E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2C92558" w14:textId="77777777" w:rsidR="003E7E3E" w:rsidRPr="003E7E3E" w:rsidRDefault="003E7E3E" w:rsidP="003E7E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Выводы</w:t>
      </w:r>
    </w:p>
    <w:p w14:paraId="79AA4468" w14:textId="77777777" w:rsidR="003E7E3E" w:rsidRPr="003E7E3E" w:rsidRDefault="003E7E3E" w:rsidP="003E7E3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В результате проведенной работы, к концу учебного года уровень развития детей значительно повысился.</w:t>
      </w:r>
    </w:p>
    <w:p w14:paraId="140F46C4" w14:textId="77777777" w:rsidR="003E7E3E" w:rsidRPr="003E7E3E" w:rsidRDefault="003E7E3E" w:rsidP="003E7E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33"/>
        <w:gridCol w:w="1215"/>
        <w:gridCol w:w="1031"/>
        <w:gridCol w:w="1182"/>
        <w:gridCol w:w="872"/>
        <w:gridCol w:w="1299"/>
        <w:gridCol w:w="1303"/>
      </w:tblGrid>
      <w:tr w:rsidR="003E7E3E" w:rsidRPr="003E7E3E" w14:paraId="2A2CA44A" w14:textId="77777777" w:rsidTr="003E7E3E">
        <w:trPr>
          <w:trHeight w:val="740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1A96DC" w14:textId="77777777" w:rsidR="003E7E3E" w:rsidRPr="003E7E3E" w:rsidRDefault="003E7E3E" w:rsidP="003E7E3E">
            <w:pPr>
              <w:spacing w:after="0"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7C1A3E99" w14:textId="77777777" w:rsidR="003E7E3E" w:rsidRPr="003E7E3E" w:rsidRDefault="003E7E3E" w:rsidP="003E7E3E">
            <w:pPr>
              <w:spacing w:after="0"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Уровни развития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E07B21" w14:textId="77777777" w:rsidR="003E7E3E" w:rsidRPr="003E7E3E" w:rsidRDefault="003E7E3E" w:rsidP="003E7E3E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Средняя группа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E06B17" w14:textId="77777777" w:rsidR="003E7E3E" w:rsidRPr="003E7E3E" w:rsidRDefault="003E7E3E" w:rsidP="003E7E3E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Старшая группа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7943D9" w14:textId="77777777" w:rsidR="003E7E3E" w:rsidRPr="003E7E3E" w:rsidRDefault="003E7E3E" w:rsidP="003E7E3E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Подготовительная к школе группа</w:t>
            </w:r>
          </w:p>
        </w:tc>
      </w:tr>
      <w:tr w:rsidR="003E7E3E" w:rsidRPr="003E7E3E" w14:paraId="6703FE77" w14:textId="77777777" w:rsidTr="003E7E3E">
        <w:trPr>
          <w:trHeight w:val="150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A7772A" w14:textId="77777777" w:rsidR="003E7E3E" w:rsidRPr="003E7E3E" w:rsidRDefault="003E7E3E" w:rsidP="003E7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933649" w14:textId="23847985" w:rsidR="003E7E3E" w:rsidRPr="003E7E3E" w:rsidRDefault="005F7B23" w:rsidP="003E7E3E">
            <w:pPr>
              <w:spacing w:after="0"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Ноябрь 2015</w:t>
            </w:r>
          </w:p>
          <w:p w14:paraId="669678EA" w14:textId="77777777" w:rsidR="003E7E3E" w:rsidRPr="003E7E3E" w:rsidRDefault="003E7E3E" w:rsidP="003E7E3E">
            <w:pPr>
              <w:spacing w:after="0"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A9A683" w14:textId="77777777" w:rsidR="003E7E3E" w:rsidRPr="003E7E3E" w:rsidRDefault="003E7E3E" w:rsidP="003E7E3E">
            <w:pPr>
              <w:spacing w:after="0"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  <w:p w14:paraId="4865D2F2" w14:textId="59D7274D" w:rsidR="003E7E3E" w:rsidRPr="003E7E3E" w:rsidRDefault="005F7B23" w:rsidP="003E7E3E">
            <w:pPr>
              <w:spacing w:after="0"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5A6236" w14:textId="77777777" w:rsidR="003E7E3E" w:rsidRPr="003E7E3E" w:rsidRDefault="003E7E3E" w:rsidP="003E7E3E">
            <w:pPr>
              <w:spacing w:after="0"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Ноябрь</w:t>
            </w:r>
          </w:p>
          <w:p w14:paraId="7776725A" w14:textId="69103F4D" w:rsidR="003E7E3E" w:rsidRPr="003E7E3E" w:rsidRDefault="005F7B23" w:rsidP="003E7E3E">
            <w:pPr>
              <w:spacing w:after="0"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2016</w:t>
            </w:r>
          </w:p>
          <w:p w14:paraId="160DE481" w14:textId="77777777" w:rsidR="003E7E3E" w:rsidRPr="003E7E3E" w:rsidRDefault="003E7E3E" w:rsidP="003E7E3E">
            <w:pPr>
              <w:spacing w:after="0"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03DB71" w14:textId="77777777" w:rsidR="003E7E3E" w:rsidRPr="003E7E3E" w:rsidRDefault="003E7E3E" w:rsidP="003E7E3E">
            <w:pPr>
              <w:spacing w:after="0"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  <w:p w14:paraId="650648D4" w14:textId="609BD6B2" w:rsidR="003E7E3E" w:rsidRPr="003E7E3E" w:rsidRDefault="005F7B23" w:rsidP="003E7E3E">
            <w:pPr>
              <w:spacing w:after="0"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24D17F" w14:textId="77777777" w:rsidR="003E7E3E" w:rsidRPr="003E7E3E" w:rsidRDefault="003E7E3E" w:rsidP="003E7E3E">
            <w:pPr>
              <w:spacing w:after="0"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Ноябрь</w:t>
            </w:r>
          </w:p>
          <w:p w14:paraId="4885BEDE" w14:textId="276E88A0" w:rsidR="003E7E3E" w:rsidRPr="003E7E3E" w:rsidRDefault="005F7B23" w:rsidP="003E7E3E">
            <w:pPr>
              <w:spacing w:after="0"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2017</w:t>
            </w:r>
          </w:p>
          <w:p w14:paraId="4DF81A4C" w14:textId="77777777" w:rsidR="003E7E3E" w:rsidRPr="003E7E3E" w:rsidRDefault="003E7E3E" w:rsidP="003E7E3E">
            <w:pPr>
              <w:spacing w:after="0"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15B2AC" w14:textId="77777777" w:rsidR="003E7E3E" w:rsidRPr="003E7E3E" w:rsidRDefault="003E7E3E" w:rsidP="003E7E3E">
            <w:pPr>
              <w:spacing w:after="0"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Апрель</w:t>
            </w:r>
          </w:p>
          <w:p w14:paraId="55743AE3" w14:textId="3FC25303" w:rsidR="003E7E3E" w:rsidRPr="003E7E3E" w:rsidRDefault="005F7B23" w:rsidP="003E7E3E">
            <w:pPr>
              <w:spacing w:after="0"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2018</w:t>
            </w:r>
          </w:p>
        </w:tc>
      </w:tr>
      <w:tr w:rsidR="003E7E3E" w:rsidRPr="003E7E3E" w14:paraId="03FA5D46" w14:textId="77777777" w:rsidTr="003E7E3E">
        <w:trPr>
          <w:trHeight w:val="56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45F991" w14:textId="77777777" w:rsidR="003E7E3E" w:rsidRPr="003E7E3E" w:rsidRDefault="003E7E3E" w:rsidP="003E7E3E">
            <w:pPr>
              <w:spacing w:after="0"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Высокий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83FD73" w14:textId="77777777" w:rsidR="003E7E3E" w:rsidRPr="003E7E3E" w:rsidRDefault="003E7E3E" w:rsidP="003E7E3E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12,3 %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9F1373" w14:textId="77777777" w:rsidR="003E7E3E" w:rsidRPr="003E7E3E" w:rsidRDefault="003E7E3E" w:rsidP="003E7E3E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14,7 %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B9E11E" w14:textId="77777777" w:rsidR="003E7E3E" w:rsidRPr="003E7E3E" w:rsidRDefault="003E7E3E" w:rsidP="003E7E3E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20,6%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FE1A89" w14:textId="77777777" w:rsidR="003E7E3E" w:rsidRPr="003E7E3E" w:rsidRDefault="003E7E3E" w:rsidP="003E7E3E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25,3 %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4CBD0E" w14:textId="77777777" w:rsidR="003E7E3E" w:rsidRPr="003E7E3E" w:rsidRDefault="003E7E3E" w:rsidP="003E7E3E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38,5 %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FDA046" w14:textId="77777777" w:rsidR="003E7E3E" w:rsidRPr="003E7E3E" w:rsidRDefault="003E7E3E" w:rsidP="003E7E3E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47,7 %</w:t>
            </w:r>
          </w:p>
        </w:tc>
      </w:tr>
      <w:tr w:rsidR="003E7E3E" w:rsidRPr="003E7E3E" w14:paraId="0F4942B8" w14:textId="77777777" w:rsidTr="003E7E3E">
        <w:trPr>
          <w:trHeight w:val="7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D8F09D" w14:textId="77777777" w:rsidR="003E7E3E" w:rsidRPr="003E7E3E" w:rsidRDefault="003E7E3E" w:rsidP="003E7E3E">
            <w:pPr>
              <w:spacing w:after="0"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Соответствует возрасту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939AFD" w14:textId="77777777" w:rsidR="003E7E3E" w:rsidRPr="003E7E3E" w:rsidRDefault="003E7E3E" w:rsidP="003E7E3E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20,4 %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ADC197" w14:textId="77777777" w:rsidR="003E7E3E" w:rsidRPr="003E7E3E" w:rsidRDefault="003E7E3E" w:rsidP="003E7E3E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35, 3 %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E883FD" w14:textId="77777777" w:rsidR="003E7E3E" w:rsidRPr="003E7E3E" w:rsidRDefault="003E7E3E" w:rsidP="003E7E3E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44,4 %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1C5B59" w14:textId="77777777" w:rsidR="003E7E3E" w:rsidRPr="003E7E3E" w:rsidRDefault="003E7E3E" w:rsidP="003E7E3E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47,3 %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E94864" w14:textId="77777777" w:rsidR="003E7E3E" w:rsidRPr="003E7E3E" w:rsidRDefault="003E7E3E" w:rsidP="003E7E3E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51,1 %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8ADCE6" w14:textId="77777777" w:rsidR="003E7E3E" w:rsidRPr="003E7E3E" w:rsidRDefault="003E7E3E" w:rsidP="003E7E3E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52,3 %</w:t>
            </w:r>
          </w:p>
        </w:tc>
      </w:tr>
      <w:tr w:rsidR="003E7E3E" w:rsidRPr="003E7E3E" w14:paraId="2BC85497" w14:textId="77777777" w:rsidTr="003E7E3E">
        <w:trPr>
          <w:trHeight w:val="80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91342F" w14:textId="77777777" w:rsidR="003E7E3E" w:rsidRPr="003E7E3E" w:rsidRDefault="003E7E3E" w:rsidP="003E7E3E">
            <w:pPr>
              <w:spacing w:after="0"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Требуется помощь воспитателя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8BB069" w14:textId="77777777" w:rsidR="003E7E3E" w:rsidRPr="003E7E3E" w:rsidRDefault="003E7E3E" w:rsidP="003E7E3E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44,2 %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FB94F9" w14:textId="77777777" w:rsidR="003E7E3E" w:rsidRPr="003E7E3E" w:rsidRDefault="003E7E3E" w:rsidP="003E7E3E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32,7 %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8ECC5B" w14:textId="77777777" w:rsidR="003E7E3E" w:rsidRPr="003E7E3E" w:rsidRDefault="003E7E3E" w:rsidP="003E7E3E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31 %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4285DE" w14:textId="77777777" w:rsidR="003E7E3E" w:rsidRPr="003E7E3E" w:rsidRDefault="003E7E3E" w:rsidP="003E7E3E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25,3 %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166214" w14:textId="77777777" w:rsidR="003E7E3E" w:rsidRPr="003E7E3E" w:rsidRDefault="003E7E3E" w:rsidP="003E7E3E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10,4 %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BD573B" w14:textId="77777777" w:rsidR="003E7E3E" w:rsidRPr="003E7E3E" w:rsidRDefault="003E7E3E" w:rsidP="003E7E3E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3E7E3E" w:rsidRPr="003E7E3E" w14:paraId="05FB7016" w14:textId="77777777" w:rsidTr="003E7E3E">
        <w:trPr>
          <w:trHeight w:val="10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61FCBF" w14:textId="77777777" w:rsidR="003E7E3E" w:rsidRPr="003E7E3E" w:rsidRDefault="003E7E3E" w:rsidP="003E7E3E">
            <w:pPr>
              <w:spacing w:after="0"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Требуется корригирующая помощь специалиста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2A07B3" w14:textId="77777777" w:rsidR="003E7E3E" w:rsidRPr="003E7E3E" w:rsidRDefault="003E7E3E" w:rsidP="003E7E3E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23,1 %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762F7A" w14:textId="77777777" w:rsidR="003E7E3E" w:rsidRPr="003E7E3E" w:rsidRDefault="003E7E3E" w:rsidP="003E7E3E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17,3%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081FCF" w14:textId="77777777" w:rsidR="003E7E3E" w:rsidRPr="003E7E3E" w:rsidRDefault="003E7E3E" w:rsidP="003E7E3E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4 %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B8FC6C" w14:textId="77777777" w:rsidR="003E7E3E" w:rsidRPr="003E7E3E" w:rsidRDefault="003E7E3E" w:rsidP="003E7E3E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2,1 %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B8AC39" w14:textId="77777777" w:rsidR="003E7E3E" w:rsidRPr="003E7E3E" w:rsidRDefault="003E7E3E" w:rsidP="003E7E3E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B4039D" w14:textId="77777777" w:rsidR="003E7E3E" w:rsidRPr="003E7E3E" w:rsidRDefault="003E7E3E" w:rsidP="003E7E3E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E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</w:tbl>
    <w:p w14:paraId="1A07AB80" w14:textId="77777777" w:rsidR="003E7E3E" w:rsidRPr="003E7E3E" w:rsidRDefault="003E7E3E" w:rsidP="003E7E3E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</w:p>
    <w:p w14:paraId="334B071F" w14:textId="77777777" w:rsidR="003E7E3E" w:rsidRPr="003E7E3E" w:rsidRDefault="003E7E3E" w:rsidP="003E7E3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наблюдается позитивная динамика развития воспитанников:</w:t>
      </w:r>
    </w:p>
    <w:p w14:paraId="605CFDE3" w14:textId="77777777" w:rsidR="003E7E3E" w:rsidRPr="003E7E3E" w:rsidRDefault="003E7E3E" w:rsidP="003E7E3E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формируются представления о своей гражданской принадлежности, ощущают себя жителями города Новосибирска.</w:t>
      </w:r>
    </w:p>
    <w:p w14:paraId="6A84CE32" w14:textId="77777777" w:rsidR="003E7E3E" w:rsidRPr="003E7E3E" w:rsidRDefault="003E7E3E" w:rsidP="003E7E3E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активны и самостоятельны в принятии решений, в совершении поступков, в деятельности дошкольники проявляют инициативность, с уважением воспринимают преподносимую информацию;</w:t>
      </w:r>
    </w:p>
    <w:p w14:paraId="03E7411D" w14:textId="77777777" w:rsidR="003E7E3E" w:rsidRPr="003E7E3E" w:rsidRDefault="003E7E3E" w:rsidP="003E7E3E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к концу дошкольного периода способны понимать и чувствовать свое эмоциональное состояние и эмоциональное состояние других людей;</w:t>
      </w:r>
    </w:p>
    <w:p w14:paraId="59B9AD0E" w14:textId="77777777" w:rsidR="003E7E3E" w:rsidRPr="003E7E3E" w:rsidRDefault="003E7E3E" w:rsidP="003E7E3E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проявляют интерес к прошлому, настоящему и будущему своей страны.</w:t>
      </w:r>
    </w:p>
    <w:p w14:paraId="4330E2C7" w14:textId="77777777" w:rsidR="003E7E3E" w:rsidRPr="003E7E3E" w:rsidRDefault="003E7E3E" w:rsidP="003E7E3E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Воспринимают красоту окружающего родного края, эмоционально -  отзывчивы.</w:t>
      </w:r>
    </w:p>
    <w:p w14:paraId="4578CD53" w14:textId="77777777" w:rsidR="003E7E3E" w:rsidRPr="003E7E3E" w:rsidRDefault="003E7E3E" w:rsidP="003E7E3E">
      <w:pPr>
        <w:numPr>
          <w:ilvl w:val="0"/>
          <w:numId w:val="2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Активно принимают участия во всех мероприятиях группы: проекты, тематические недели, выставки, походы, акции.</w:t>
      </w:r>
    </w:p>
    <w:p w14:paraId="4669CB9C" w14:textId="77777777" w:rsidR="003E7E3E" w:rsidRPr="003E7E3E" w:rsidRDefault="003E7E3E" w:rsidP="003E7E3E">
      <w:pPr>
        <w:numPr>
          <w:ilvl w:val="0"/>
          <w:numId w:val="22"/>
        </w:num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Проявляют интерес ко всему новому, любознательные.</w:t>
      </w:r>
    </w:p>
    <w:p w14:paraId="63B4ED12" w14:textId="77777777" w:rsidR="003E7E3E" w:rsidRPr="003E7E3E" w:rsidRDefault="003E7E3E" w:rsidP="003E7E3E">
      <w:pPr>
        <w:spacing w:after="24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>У родителей постепенно проявляется позиция активных участников образовательного процесса. Этому свидетельствует внешняя экспертиза: мониторинг достижения детьми результатов освоения программы, отзывы и благодарственные письма родителей.</w:t>
      </w:r>
    </w:p>
    <w:p w14:paraId="2EF7BDBB" w14:textId="77777777" w:rsidR="003E7E3E" w:rsidRPr="003E7E3E" w:rsidRDefault="003E7E3E" w:rsidP="003E7E3E">
      <w:pPr>
        <w:spacing w:after="24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Использование разнообразных форм, методов и приемов вместе с другими направлениями Программы позволяет сформировать у детей предпосылки к учебной деятельности, в целом подготовить ребенка к школе. </w:t>
      </w:r>
    </w:p>
    <w:p w14:paraId="713681E0" w14:textId="77777777" w:rsidR="003E7E3E" w:rsidRPr="003E7E3E" w:rsidRDefault="003E7E3E" w:rsidP="003E7E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3217180" w14:textId="77777777" w:rsidR="003E7E3E" w:rsidRPr="00806611" w:rsidRDefault="003E7E3E" w:rsidP="003E7E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661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14:paraId="0BBDECF4" w14:textId="77777777" w:rsidR="00806611" w:rsidRPr="00806611" w:rsidRDefault="00806611" w:rsidP="00806611">
      <w:pPr>
        <w:rPr>
          <w:rFonts w:ascii="Times New Roman" w:hAnsi="Times New Roman" w:cs="Times New Roman"/>
          <w:sz w:val="28"/>
          <w:szCs w:val="28"/>
        </w:rPr>
      </w:pPr>
      <w:r w:rsidRPr="00806611">
        <w:rPr>
          <w:rFonts w:ascii="Times New Roman" w:hAnsi="Times New Roman" w:cs="Times New Roman"/>
          <w:sz w:val="28"/>
          <w:szCs w:val="28"/>
        </w:rPr>
        <w:t>Список литературы:</w:t>
      </w:r>
    </w:p>
    <w:p w14:paraId="1037FC4C" w14:textId="77777777" w:rsidR="00806611" w:rsidRPr="00806611" w:rsidRDefault="00806611" w:rsidP="00806611">
      <w:pPr>
        <w:rPr>
          <w:rFonts w:ascii="Times New Roman" w:hAnsi="Times New Roman" w:cs="Times New Roman"/>
          <w:sz w:val="28"/>
          <w:szCs w:val="28"/>
        </w:rPr>
      </w:pPr>
      <w:r w:rsidRPr="00806611">
        <w:rPr>
          <w:rFonts w:ascii="Times New Roman" w:hAnsi="Times New Roman" w:cs="Times New Roman"/>
          <w:sz w:val="28"/>
          <w:szCs w:val="28"/>
        </w:rPr>
        <w:t>1. Кузнецова Ф.С. История Сибири. Ч, I: Присоединение к России. Новосибирск, 2004.</w:t>
      </w:r>
      <w:r w:rsidRPr="00806611">
        <w:rPr>
          <w:rFonts w:ascii="Times New Roman" w:hAnsi="Times New Roman" w:cs="Times New Roman"/>
          <w:sz w:val="28"/>
          <w:szCs w:val="28"/>
        </w:rPr>
        <w:tab/>
      </w:r>
    </w:p>
    <w:p w14:paraId="4ED6B72A" w14:textId="77777777" w:rsidR="00806611" w:rsidRPr="00806611" w:rsidRDefault="00806611" w:rsidP="00806611">
      <w:pPr>
        <w:rPr>
          <w:rFonts w:ascii="Times New Roman" w:hAnsi="Times New Roman" w:cs="Times New Roman"/>
          <w:sz w:val="28"/>
          <w:szCs w:val="28"/>
        </w:rPr>
      </w:pPr>
      <w:r w:rsidRPr="00806611">
        <w:rPr>
          <w:rFonts w:ascii="Times New Roman" w:hAnsi="Times New Roman" w:cs="Times New Roman"/>
          <w:sz w:val="28"/>
          <w:szCs w:val="28"/>
        </w:rPr>
        <w:t>2.</w:t>
      </w:r>
      <w:r w:rsidRPr="00806611">
        <w:rPr>
          <w:rFonts w:ascii="Times New Roman" w:hAnsi="Times New Roman" w:cs="Times New Roman"/>
          <w:sz w:val="28"/>
          <w:szCs w:val="28"/>
        </w:rPr>
        <w:tab/>
        <w:t>Баранникова О.Н. Уроки гражданственности и патриотизма в детском саду: Практическое пособие. – М.: АРКТИ, 2007г.</w:t>
      </w:r>
    </w:p>
    <w:p w14:paraId="1E3DB202" w14:textId="77777777" w:rsidR="00806611" w:rsidRPr="00806611" w:rsidRDefault="00806611" w:rsidP="00806611">
      <w:pPr>
        <w:rPr>
          <w:rFonts w:ascii="Times New Roman" w:hAnsi="Times New Roman" w:cs="Times New Roman"/>
          <w:sz w:val="28"/>
          <w:szCs w:val="28"/>
        </w:rPr>
      </w:pPr>
      <w:r w:rsidRPr="00806611">
        <w:rPr>
          <w:rFonts w:ascii="Times New Roman" w:hAnsi="Times New Roman" w:cs="Times New Roman"/>
          <w:sz w:val="28"/>
          <w:szCs w:val="28"/>
        </w:rPr>
        <w:t>3.</w:t>
      </w:r>
      <w:r w:rsidRPr="00806611">
        <w:rPr>
          <w:rFonts w:ascii="Times New Roman" w:hAnsi="Times New Roman" w:cs="Times New Roman"/>
          <w:sz w:val="28"/>
          <w:szCs w:val="28"/>
        </w:rPr>
        <w:tab/>
        <w:t xml:space="preserve">Васильева – </w:t>
      </w:r>
      <w:proofErr w:type="spellStart"/>
      <w:r w:rsidRPr="00806611">
        <w:rPr>
          <w:rFonts w:ascii="Times New Roman" w:hAnsi="Times New Roman" w:cs="Times New Roman"/>
          <w:sz w:val="28"/>
          <w:szCs w:val="28"/>
        </w:rPr>
        <w:t>Гангус</w:t>
      </w:r>
      <w:proofErr w:type="spellEnd"/>
      <w:r w:rsidRPr="00806611">
        <w:rPr>
          <w:rFonts w:ascii="Times New Roman" w:hAnsi="Times New Roman" w:cs="Times New Roman"/>
          <w:sz w:val="28"/>
          <w:szCs w:val="28"/>
        </w:rPr>
        <w:t xml:space="preserve"> Л.П. Азбука вежливости. – М.: Педагогика, 1989.</w:t>
      </w:r>
    </w:p>
    <w:p w14:paraId="3FE2B1D8" w14:textId="77777777" w:rsidR="00806611" w:rsidRPr="00806611" w:rsidRDefault="00806611" w:rsidP="00806611">
      <w:pPr>
        <w:rPr>
          <w:rFonts w:ascii="Times New Roman" w:hAnsi="Times New Roman" w:cs="Times New Roman"/>
          <w:sz w:val="28"/>
          <w:szCs w:val="28"/>
        </w:rPr>
      </w:pPr>
      <w:r w:rsidRPr="00806611">
        <w:rPr>
          <w:rFonts w:ascii="Times New Roman" w:hAnsi="Times New Roman" w:cs="Times New Roman"/>
          <w:sz w:val="28"/>
          <w:szCs w:val="28"/>
        </w:rPr>
        <w:t>4.</w:t>
      </w:r>
      <w:r w:rsidRPr="00806611">
        <w:rPr>
          <w:rFonts w:ascii="Times New Roman" w:hAnsi="Times New Roman" w:cs="Times New Roman"/>
          <w:sz w:val="28"/>
          <w:szCs w:val="28"/>
        </w:rPr>
        <w:tab/>
        <w:t xml:space="preserve">Воспитательная система «Маленькие россияне». Под общ. ред. </w:t>
      </w:r>
      <w:proofErr w:type="spellStart"/>
      <w:r w:rsidRPr="00806611">
        <w:rPr>
          <w:rFonts w:ascii="Times New Roman" w:hAnsi="Times New Roman" w:cs="Times New Roman"/>
          <w:sz w:val="28"/>
          <w:szCs w:val="28"/>
        </w:rPr>
        <w:t>Оверчук</w:t>
      </w:r>
      <w:proofErr w:type="spellEnd"/>
      <w:r w:rsidRPr="00806611">
        <w:rPr>
          <w:rFonts w:ascii="Times New Roman" w:hAnsi="Times New Roman" w:cs="Times New Roman"/>
          <w:sz w:val="28"/>
          <w:szCs w:val="28"/>
        </w:rPr>
        <w:t xml:space="preserve"> Т.И. Ред.-сост. </w:t>
      </w:r>
      <w:proofErr w:type="spellStart"/>
      <w:r w:rsidRPr="00806611">
        <w:rPr>
          <w:rFonts w:ascii="Times New Roman" w:hAnsi="Times New Roman" w:cs="Times New Roman"/>
          <w:sz w:val="28"/>
          <w:szCs w:val="28"/>
        </w:rPr>
        <w:t>Арапова</w:t>
      </w:r>
      <w:proofErr w:type="spellEnd"/>
      <w:r w:rsidRPr="00806611">
        <w:rPr>
          <w:rFonts w:ascii="Times New Roman" w:hAnsi="Times New Roman" w:cs="Times New Roman"/>
          <w:sz w:val="28"/>
          <w:szCs w:val="28"/>
        </w:rPr>
        <w:t>-Пискарева Н.А. – М.: Мозаика-Синтез, 2007.</w:t>
      </w:r>
    </w:p>
    <w:p w14:paraId="04339C47" w14:textId="77777777" w:rsidR="00787E5B" w:rsidRDefault="00806611" w:rsidP="00806611">
      <w:pPr>
        <w:rPr>
          <w:rFonts w:ascii="Times New Roman" w:hAnsi="Times New Roman" w:cs="Times New Roman"/>
          <w:sz w:val="28"/>
          <w:szCs w:val="28"/>
        </w:rPr>
      </w:pPr>
      <w:r w:rsidRPr="00806611">
        <w:rPr>
          <w:rFonts w:ascii="Times New Roman" w:hAnsi="Times New Roman" w:cs="Times New Roman"/>
          <w:sz w:val="28"/>
          <w:szCs w:val="28"/>
        </w:rPr>
        <w:t>5.</w:t>
      </w:r>
      <w:r w:rsidRPr="00806611">
        <w:rPr>
          <w:rFonts w:ascii="Times New Roman" w:hAnsi="Times New Roman" w:cs="Times New Roman"/>
          <w:sz w:val="28"/>
          <w:szCs w:val="28"/>
        </w:rPr>
        <w:tab/>
        <w:t>Выготский Л.С. Собрание сочинений. – М., 1982.</w:t>
      </w:r>
    </w:p>
    <w:p w14:paraId="474EC48D" w14:textId="22B7E75D" w:rsidR="00806611" w:rsidRPr="00806611" w:rsidRDefault="00806611" w:rsidP="00806611">
      <w:pPr>
        <w:rPr>
          <w:rFonts w:ascii="Times New Roman" w:hAnsi="Times New Roman" w:cs="Times New Roman"/>
          <w:sz w:val="28"/>
          <w:szCs w:val="28"/>
        </w:rPr>
      </w:pPr>
      <w:r w:rsidRPr="00806611">
        <w:rPr>
          <w:rFonts w:ascii="Times New Roman" w:hAnsi="Times New Roman" w:cs="Times New Roman"/>
          <w:sz w:val="28"/>
          <w:szCs w:val="28"/>
        </w:rPr>
        <w:t xml:space="preserve">6.   </w:t>
      </w:r>
      <w:proofErr w:type="spellStart"/>
      <w:r w:rsidRPr="00806611">
        <w:rPr>
          <w:rFonts w:ascii="Times New Roman" w:hAnsi="Times New Roman" w:cs="Times New Roman"/>
          <w:sz w:val="28"/>
          <w:szCs w:val="28"/>
        </w:rPr>
        <w:t>Ахмеджанова</w:t>
      </w:r>
      <w:proofErr w:type="spellEnd"/>
      <w:r w:rsidRPr="00806611">
        <w:rPr>
          <w:rFonts w:ascii="Times New Roman" w:hAnsi="Times New Roman" w:cs="Times New Roman"/>
          <w:sz w:val="28"/>
          <w:szCs w:val="28"/>
        </w:rPr>
        <w:t xml:space="preserve"> З.Х. Нам завещаны память и слава / З.Х. </w:t>
      </w:r>
      <w:proofErr w:type="spellStart"/>
      <w:proofErr w:type="gramStart"/>
      <w:r w:rsidRPr="00806611">
        <w:rPr>
          <w:rFonts w:ascii="Times New Roman" w:hAnsi="Times New Roman" w:cs="Times New Roman"/>
          <w:sz w:val="28"/>
          <w:szCs w:val="28"/>
        </w:rPr>
        <w:t>Ахмеджанова</w:t>
      </w:r>
      <w:proofErr w:type="spellEnd"/>
      <w:r w:rsidRPr="00806611">
        <w:rPr>
          <w:rFonts w:ascii="Times New Roman" w:hAnsi="Times New Roman" w:cs="Times New Roman"/>
          <w:sz w:val="28"/>
          <w:szCs w:val="28"/>
        </w:rPr>
        <w:t xml:space="preserve">,   </w:t>
      </w:r>
      <w:proofErr w:type="gramEnd"/>
      <w:r w:rsidRPr="00806611">
        <w:rPr>
          <w:rFonts w:ascii="Times New Roman" w:hAnsi="Times New Roman" w:cs="Times New Roman"/>
          <w:sz w:val="28"/>
          <w:szCs w:val="28"/>
        </w:rPr>
        <w:t>Э.М.</w:t>
      </w:r>
    </w:p>
    <w:p w14:paraId="33D72360" w14:textId="77777777" w:rsidR="00806611" w:rsidRPr="00806611" w:rsidRDefault="00806611" w:rsidP="0080661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06611">
        <w:rPr>
          <w:rFonts w:ascii="Times New Roman" w:hAnsi="Times New Roman" w:cs="Times New Roman"/>
          <w:sz w:val="28"/>
          <w:szCs w:val="28"/>
        </w:rPr>
        <w:t>Галиева</w:t>
      </w:r>
      <w:proofErr w:type="spellEnd"/>
      <w:r w:rsidRPr="00806611">
        <w:rPr>
          <w:rFonts w:ascii="Times New Roman" w:hAnsi="Times New Roman" w:cs="Times New Roman"/>
          <w:sz w:val="28"/>
          <w:szCs w:val="28"/>
        </w:rPr>
        <w:t xml:space="preserve"> // Дополнительное образование и воспитание. – 2012. - № 2. – (опыт</w:t>
      </w:r>
    </w:p>
    <w:p w14:paraId="5F74DEA8" w14:textId="77777777" w:rsidR="00806611" w:rsidRPr="00806611" w:rsidRDefault="00806611" w:rsidP="00806611">
      <w:pPr>
        <w:rPr>
          <w:rFonts w:ascii="Times New Roman" w:hAnsi="Times New Roman" w:cs="Times New Roman"/>
          <w:sz w:val="28"/>
          <w:szCs w:val="28"/>
        </w:rPr>
      </w:pPr>
      <w:r w:rsidRPr="00806611">
        <w:rPr>
          <w:rFonts w:ascii="Times New Roman" w:hAnsi="Times New Roman" w:cs="Times New Roman"/>
          <w:sz w:val="28"/>
          <w:szCs w:val="28"/>
        </w:rPr>
        <w:t>«Поста № 1 у Вечного огня»).</w:t>
      </w:r>
    </w:p>
    <w:p w14:paraId="218EC97F" w14:textId="77777777" w:rsidR="00806611" w:rsidRPr="00806611" w:rsidRDefault="00806611" w:rsidP="00806611">
      <w:pPr>
        <w:rPr>
          <w:rFonts w:ascii="Times New Roman" w:hAnsi="Times New Roman" w:cs="Times New Roman"/>
          <w:sz w:val="28"/>
          <w:szCs w:val="28"/>
        </w:rPr>
      </w:pPr>
    </w:p>
    <w:p w14:paraId="7DD4C747" w14:textId="77777777" w:rsidR="00806611" w:rsidRPr="00806611" w:rsidRDefault="00806611" w:rsidP="00806611">
      <w:pPr>
        <w:rPr>
          <w:rFonts w:ascii="Times New Roman" w:hAnsi="Times New Roman" w:cs="Times New Roman"/>
          <w:sz w:val="28"/>
          <w:szCs w:val="28"/>
        </w:rPr>
      </w:pPr>
      <w:r w:rsidRPr="00806611">
        <w:rPr>
          <w:rFonts w:ascii="Times New Roman" w:hAnsi="Times New Roman" w:cs="Times New Roman"/>
          <w:sz w:val="28"/>
          <w:szCs w:val="28"/>
        </w:rPr>
        <w:lastRenderedPageBreak/>
        <w:t>7. Красная книга Новосибирской области / Департамент природных ресурсов и охраны окружающей среды Новосибирской области. — 2-е изд. —Новосибирск: Арта, 2008. — 528 с.</w:t>
      </w:r>
      <w:r w:rsidRPr="00806611">
        <w:rPr>
          <w:rFonts w:ascii="Times New Roman" w:hAnsi="Times New Roman" w:cs="Times New Roman"/>
          <w:sz w:val="28"/>
          <w:szCs w:val="28"/>
        </w:rPr>
        <w:tab/>
      </w:r>
    </w:p>
    <w:p w14:paraId="66EDED32" w14:textId="77777777" w:rsidR="00806611" w:rsidRPr="00806611" w:rsidRDefault="00806611" w:rsidP="00806611">
      <w:pPr>
        <w:rPr>
          <w:rFonts w:ascii="Times New Roman" w:hAnsi="Times New Roman" w:cs="Times New Roman"/>
          <w:sz w:val="28"/>
          <w:szCs w:val="28"/>
        </w:rPr>
      </w:pPr>
      <w:r w:rsidRPr="00806611">
        <w:rPr>
          <w:rFonts w:ascii="Times New Roman" w:hAnsi="Times New Roman" w:cs="Times New Roman"/>
          <w:sz w:val="28"/>
          <w:szCs w:val="28"/>
        </w:rPr>
        <w:t>8.</w:t>
      </w:r>
      <w:r w:rsidRPr="00806611">
        <w:rPr>
          <w:rFonts w:ascii="Times New Roman" w:hAnsi="Times New Roman" w:cs="Times New Roman"/>
          <w:sz w:val="28"/>
          <w:szCs w:val="28"/>
        </w:rPr>
        <w:tab/>
        <w:t>Города России. Большая Российская Энциклопедия. – М.: 1994.</w:t>
      </w:r>
    </w:p>
    <w:p w14:paraId="50B1817D" w14:textId="77777777" w:rsidR="00806611" w:rsidRPr="00806611" w:rsidRDefault="00806611" w:rsidP="00806611">
      <w:pPr>
        <w:rPr>
          <w:rFonts w:ascii="Times New Roman" w:hAnsi="Times New Roman" w:cs="Times New Roman"/>
          <w:sz w:val="28"/>
          <w:szCs w:val="28"/>
        </w:rPr>
      </w:pPr>
      <w:r w:rsidRPr="00806611">
        <w:rPr>
          <w:rFonts w:ascii="Times New Roman" w:hAnsi="Times New Roman" w:cs="Times New Roman"/>
          <w:sz w:val="28"/>
          <w:szCs w:val="28"/>
        </w:rPr>
        <w:t>9.</w:t>
      </w:r>
      <w:r w:rsidRPr="00806611">
        <w:rPr>
          <w:rFonts w:ascii="Times New Roman" w:hAnsi="Times New Roman" w:cs="Times New Roman"/>
          <w:sz w:val="28"/>
          <w:szCs w:val="28"/>
        </w:rPr>
        <w:tab/>
        <w:t>Дошкольное воспитание. Ребенок в детском саду. № 3. 2006.</w:t>
      </w:r>
    </w:p>
    <w:p w14:paraId="44C16895" w14:textId="77777777" w:rsidR="00806611" w:rsidRPr="00806611" w:rsidRDefault="00806611" w:rsidP="00806611">
      <w:pPr>
        <w:rPr>
          <w:rFonts w:ascii="Times New Roman" w:hAnsi="Times New Roman" w:cs="Times New Roman"/>
          <w:sz w:val="28"/>
          <w:szCs w:val="28"/>
        </w:rPr>
      </w:pPr>
      <w:r w:rsidRPr="00806611">
        <w:rPr>
          <w:rFonts w:ascii="Times New Roman" w:hAnsi="Times New Roman" w:cs="Times New Roman"/>
          <w:sz w:val="28"/>
          <w:szCs w:val="28"/>
        </w:rPr>
        <w:t>10.</w:t>
      </w:r>
      <w:r w:rsidRPr="00806611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806611">
        <w:rPr>
          <w:rFonts w:ascii="Times New Roman" w:hAnsi="Times New Roman" w:cs="Times New Roman"/>
          <w:sz w:val="28"/>
          <w:szCs w:val="28"/>
        </w:rPr>
        <w:t>Зеленова</w:t>
      </w:r>
      <w:proofErr w:type="spellEnd"/>
      <w:r w:rsidRPr="00806611">
        <w:rPr>
          <w:rFonts w:ascii="Times New Roman" w:hAnsi="Times New Roman" w:cs="Times New Roman"/>
          <w:sz w:val="28"/>
          <w:szCs w:val="28"/>
        </w:rPr>
        <w:t xml:space="preserve"> Н.Г., Осипова Л.Е. Мы живем в России. Гражданско-патриотическое воспитание дошкольников. (Старшая группа.) – М.: Скрипторий 2003, 2010.</w:t>
      </w:r>
    </w:p>
    <w:p w14:paraId="4AD6039B" w14:textId="77777777" w:rsidR="00806611" w:rsidRPr="00806611" w:rsidRDefault="00806611" w:rsidP="00806611">
      <w:pPr>
        <w:rPr>
          <w:rFonts w:ascii="Times New Roman" w:hAnsi="Times New Roman" w:cs="Times New Roman"/>
          <w:sz w:val="28"/>
          <w:szCs w:val="28"/>
        </w:rPr>
      </w:pPr>
      <w:r w:rsidRPr="00806611">
        <w:rPr>
          <w:rFonts w:ascii="Times New Roman" w:hAnsi="Times New Roman" w:cs="Times New Roman"/>
          <w:sz w:val="28"/>
          <w:szCs w:val="28"/>
        </w:rPr>
        <w:t>11.</w:t>
      </w:r>
      <w:r w:rsidRPr="00806611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806611">
        <w:rPr>
          <w:rFonts w:ascii="Times New Roman" w:hAnsi="Times New Roman" w:cs="Times New Roman"/>
          <w:sz w:val="28"/>
          <w:szCs w:val="28"/>
        </w:rPr>
        <w:t>Зябкина</w:t>
      </w:r>
      <w:proofErr w:type="spellEnd"/>
      <w:r w:rsidRPr="00806611">
        <w:rPr>
          <w:rFonts w:ascii="Times New Roman" w:hAnsi="Times New Roman" w:cs="Times New Roman"/>
          <w:sz w:val="28"/>
          <w:szCs w:val="28"/>
        </w:rPr>
        <w:t xml:space="preserve"> В.В., </w:t>
      </w:r>
      <w:proofErr w:type="spellStart"/>
      <w:r w:rsidRPr="00806611">
        <w:rPr>
          <w:rFonts w:ascii="Times New Roman" w:hAnsi="Times New Roman" w:cs="Times New Roman"/>
          <w:sz w:val="28"/>
          <w:szCs w:val="28"/>
        </w:rPr>
        <w:t>Льговская</w:t>
      </w:r>
      <w:proofErr w:type="spellEnd"/>
      <w:r w:rsidRPr="00806611">
        <w:rPr>
          <w:rFonts w:ascii="Times New Roman" w:hAnsi="Times New Roman" w:cs="Times New Roman"/>
          <w:sz w:val="28"/>
          <w:szCs w:val="28"/>
        </w:rPr>
        <w:t xml:space="preserve"> Н.И., </w:t>
      </w:r>
      <w:proofErr w:type="spellStart"/>
      <w:r w:rsidRPr="00806611">
        <w:rPr>
          <w:rFonts w:ascii="Times New Roman" w:hAnsi="Times New Roman" w:cs="Times New Roman"/>
          <w:sz w:val="28"/>
          <w:szCs w:val="28"/>
        </w:rPr>
        <w:t>Микляева</w:t>
      </w:r>
      <w:proofErr w:type="spellEnd"/>
      <w:r w:rsidRPr="00806611">
        <w:rPr>
          <w:rFonts w:ascii="Times New Roman" w:hAnsi="Times New Roman" w:cs="Times New Roman"/>
          <w:sz w:val="28"/>
          <w:szCs w:val="28"/>
        </w:rPr>
        <w:t xml:space="preserve"> Н.В. Нравственно-эстетическое воспитание в детском саду и школе: реализация современных федеральных требований: Методическое пособие. – М.: УЦ «Перспектива», 2011.</w:t>
      </w:r>
    </w:p>
    <w:p w14:paraId="0F55253B" w14:textId="77777777" w:rsidR="00806611" w:rsidRPr="00806611" w:rsidRDefault="00806611" w:rsidP="00806611">
      <w:pPr>
        <w:rPr>
          <w:rFonts w:ascii="Times New Roman" w:hAnsi="Times New Roman" w:cs="Times New Roman"/>
          <w:sz w:val="28"/>
          <w:szCs w:val="28"/>
        </w:rPr>
      </w:pPr>
      <w:r w:rsidRPr="00806611">
        <w:rPr>
          <w:rFonts w:ascii="Times New Roman" w:hAnsi="Times New Roman" w:cs="Times New Roman"/>
          <w:sz w:val="28"/>
          <w:szCs w:val="28"/>
        </w:rPr>
        <w:t>12.</w:t>
      </w:r>
      <w:r w:rsidRPr="00806611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806611">
        <w:rPr>
          <w:rFonts w:ascii="Times New Roman" w:hAnsi="Times New Roman" w:cs="Times New Roman"/>
          <w:sz w:val="28"/>
          <w:szCs w:val="28"/>
        </w:rPr>
        <w:t>Ишимова</w:t>
      </w:r>
      <w:proofErr w:type="spellEnd"/>
      <w:r w:rsidRPr="00806611">
        <w:rPr>
          <w:rFonts w:ascii="Times New Roman" w:hAnsi="Times New Roman" w:cs="Times New Roman"/>
          <w:sz w:val="28"/>
          <w:szCs w:val="28"/>
        </w:rPr>
        <w:t xml:space="preserve"> А.О. История России в рассказах для детей. – </w:t>
      </w:r>
      <w:proofErr w:type="gramStart"/>
      <w:r w:rsidRPr="00806611">
        <w:rPr>
          <w:rFonts w:ascii="Times New Roman" w:hAnsi="Times New Roman" w:cs="Times New Roman"/>
          <w:sz w:val="28"/>
          <w:szCs w:val="28"/>
        </w:rPr>
        <w:t>М.:АСТ</w:t>
      </w:r>
      <w:proofErr w:type="gramEnd"/>
      <w:r w:rsidRPr="00806611">
        <w:rPr>
          <w:rFonts w:ascii="Times New Roman" w:hAnsi="Times New Roman" w:cs="Times New Roman"/>
          <w:sz w:val="28"/>
          <w:szCs w:val="28"/>
        </w:rPr>
        <w:t>, 2007.</w:t>
      </w:r>
    </w:p>
    <w:p w14:paraId="50820CB1" w14:textId="77777777" w:rsidR="00806611" w:rsidRPr="00806611" w:rsidRDefault="00806611" w:rsidP="00806611">
      <w:pPr>
        <w:rPr>
          <w:rFonts w:ascii="Times New Roman" w:hAnsi="Times New Roman" w:cs="Times New Roman"/>
          <w:sz w:val="28"/>
          <w:szCs w:val="28"/>
        </w:rPr>
      </w:pPr>
      <w:r w:rsidRPr="00806611">
        <w:rPr>
          <w:rFonts w:ascii="Times New Roman" w:hAnsi="Times New Roman" w:cs="Times New Roman"/>
          <w:sz w:val="28"/>
          <w:szCs w:val="28"/>
        </w:rPr>
        <w:t>13.</w:t>
      </w:r>
      <w:r w:rsidRPr="00806611">
        <w:rPr>
          <w:rFonts w:ascii="Times New Roman" w:hAnsi="Times New Roman" w:cs="Times New Roman"/>
          <w:sz w:val="28"/>
          <w:szCs w:val="28"/>
        </w:rPr>
        <w:tab/>
        <w:t xml:space="preserve">Князева О.А., </w:t>
      </w:r>
      <w:proofErr w:type="spellStart"/>
      <w:r w:rsidRPr="00806611">
        <w:rPr>
          <w:rFonts w:ascii="Times New Roman" w:hAnsi="Times New Roman" w:cs="Times New Roman"/>
          <w:sz w:val="28"/>
          <w:szCs w:val="28"/>
        </w:rPr>
        <w:t>Маханева</w:t>
      </w:r>
      <w:proofErr w:type="spellEnd"/>
      <w:r w:rsidRPr="00806611">
        <w:rPr>
          <w:rFonts w:ascii="Times New Roman" w:hAnsi="Times New Roman" w:cs="Times New Roman"/>
          <w:sz w:val="28"/>
          <w:szCs w:val="28"/>
        </w:rPr>
        <w:t xml:space="preserve"> М.Д. Приобщение детей к истокам русской народной культуры. – СПб., 1998.</w:t>
      </w:r>
    </w:p>
    <w:p w14:paraId="282DCE59" w14:textId="77777777" w:rsidR="00806611" w:rsidRPr="00806611" w:rsidRDefault="00806611" w:rsidP="00806611">
      <w:pPr>
        <w:rPr>
          <w:rFonts w:ascii="Times New Roman" w:hAnsi="Times New Roman" w:cs="Times New Roman"/>
          <w:sz w:val="28"/>
          <w:szCs w:val="28"/>
        </w:rPr>
      </w:pPr>
      <w:r w:rsidRPr="00806611">
        <w:rPr>
          <w:rFonts w:ascii="Times New Roman" w:hAnsi="Times New Roman" w:cs="Times New Roman"/>
          <w:sz w:val="28"/>
          <w:szCs w:val="28"/>
        </w:rPr>
        <w:t xml:space="preserve">14. Лопатина А., </w:t>
      </w:r>
      <w:proofErr w:type="spellStart"/>
      <w:r w:rsidRPr="00806611">
        <w:rPr>
          <w:rFonts w:ascii="Times New Roman" w:hAnsi="Times New Roman" w:cs="Times New Roman"/>
          <w:sz w:val="28"/>
          <w:szCs w:val="28"/>
        </w:rPr>
        <w:t>Скребцова</w:t>
      </w:r>
      <w:proofErr w:type="spellEnd"/>
      <w:r w:rsidRPr="00806611">
        <w:rPr>
          <w:rFonts w:ascii="Times New Roman" w:hAnsi="Times New Roman" w:cs="Times New Roman"/>
          <w:sz w:val="28"/>
          <w:szCs w:val="28"/>
        </w:rPr>
        <w:t xml:space="preserve"> М. Нравственное воспитание дошкольников: Конспекты занятий, сказки, стихи, игры и задания. – М.: </w:t>
      </w:r>
      <w:proofErr w:type="spellStart"/>
      <w:r w:rsidRPr="00806611">
        <w:rPr>
          <w:rFonts w:ascii="Times New Roman" w:hAnsi="Times New Roman" w:cs="Times New Roman"/>
          <w:sz w:val="28"/>
          <w:szCs w:val="28"/>
        </w:rPr>
        <w:t>Амрита</w:t>
      </w:r>
      <w:proofErr w:type="spellEnd"/>
      <w:r w:rsidRPr="00806611">
        <w:rPr>
          <w:rFonts w:ascii="Times New Roman" w:hAnsi="Times New Roman" w:cs="Times New Roman"/>
          <w:sz w:val="28"/>
          <w:szCs w:val="28"/>
        </w:rPr>
        <w:t>, 2010.</w:t>
      </w:r>
    </w:p>
    <w:p w14:paraId="00520354" w14:textId="77777777" w:rsidR="00806611" w:rsidRPr="00806611" w:rsidRDefault="00806611" w:rsidP="00806611">
      <w:pPr>
        <w:rPr>
          <w:rFonts w:ascii="Times New Roman" w:hAnsi="Times New Roman" w:cs="Times New Roman"/>
          <w:sz w:val="28"/>
          <w:szCs w:val="28"/>
        </w:rPr>
      </w:pPr>
      <w:r w:rsidRPr="00806611">
        <w:rPr>
          <w:rFonts w:ascii="Times New Roman" w:hAnsi="Times New Roman" w:cs="Times New Roman"/>
          <w:sz w:val="28"/>
          <w:szCs w:val="28"/>
        </w:rPr>
        <w:t>15.</w:t>
      </w:r>
      <w:r w:rsidRPr="00806611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806611">
        <w:rPr>
          <w:rFonts w:ascii="Times New Roman" w:hAnsi="Times New Roman" w:cs="Times New Roman"/>
          <w:sz w:val="28"/>
          <w:szCs w:val="28"/>
        </w:rPr>
        <w:t>Махалева</w:t>
      </w:r>
      <w:proofErr w:type="spellEnd"/>
      <w:r w:rsidRPr="00806611">
        <w:rPr>
          <w:rFonts w:ascii="Times New Roman" w:hAnsi="Times New Roman" w:cs="Times New Roman"/>
          <w:sz w:val="28"/>
          <w:szCs w:val="28"/>
        </w:rPr>
        <w:t xml:space="preserve"> Н.Е. Расскажу о городе своем. – М., 2009.</w:t>
      </w:r>
    </w:p>
    <w:p w14:paraId="65565C92" w14:textId="77777777" w:rsidR="00806611" w:rsidRPr="00806611" w:rsidRDefault="00806611" w:rsidP="00806611">
      <w:pPr>
        <w:rPr>
          <w:rFonts w:ascii="Times New Roman" w:hAnsi="Times New Roman" w:cs="Times New Roman"/>
          <w:sz w:val="28"/>
          <w:szCs w:val="28"/>
        </w:rPr>
      </w:pPr>
      <w:r w:rsidRPr="00806611">
        <w:rPr>
          <w:rFonts w:ascii="Times New Roman" w:hAnsi="Times New Roman" w:cs="Times New Roman"/>
          <w:sz w:val="28"/>
          <w:szCs w:val="28"/>
        </w:rPr>
        <w:t>16.</w:t>
      </w:r>
      <w:r w:rsidRPr="00806611">
        <w:rPr>
          <w:rFonts w:ascii="Times New Roman" w:hAnsi="Times New Roman" w:cs="Times New Roman"/>
          <w:sz w:val="28"/>
          <w:szCs w:val="28"/>
        </w:rPr>
        <w:tab/>
        <w:t xml:space="preserve">Мой родной дом: Программа нравственно-патриотического воспитания дошкольников. Под общ. ред. </w:t>
      </w:r>
      <w:proofErr w:type="spellStart"/>
      <w:r w:rsidRPr="00806611">
        <w:rPr>
          <w:rFonts w:ascii="Times New Roman" w:hAnsi="Times New Roman" w:cs="Times New Roman"/>
          <w:sz w:val="28"/>
          <w:szCs w:val="28"/>
        </w:rPr>
        <w:t>Оверчук</w:t>
      </w:r>
      <w:proofErr w:type="spellEnd"/>
      <w:r w:rsidRPr="00806611">
        <w:rPr>
          <w:rFonts w:ascii="Times New Roman" w:hAnsi="Times New Roman" w:cs="Times New Roman"/>
          <w:sz w:val="28"/>
          <w:szCs w:val="28"/>
        </w:rPr>
        <w:t xml:space="preserve"> Т.И. Авт.-сост. </w:t>
      </w:r>
      <w:proofErr w:type="spellStart"/>
      <w:r w:rsidRPr="00806611">
        <w:rPr>
          <w:rFonts w:ascii="Times New Roman" w:hAnsi="Times New Roman" w:cs="Times New Roman"/>
          <w:sz w:val="28"/>
          <w:szCs w:val="28"/>
        </w:rPr>
        <w:t>Арапова</w:t>
      </w:r>
      <w:proofErr w:type="spellEnd"/>
      <w:r w:rsidRPr="00806611">
        <w:rPr>
          <w:rFonts w:ascii="Times New Roman" w:hAnsi="Times New Roman" w:cs="Times New Roman"/>
          <w:sz w:val="28"/>
          <w:szCs w:val="28"/>
        </w:rPr>
        <w:t>-Пискарева Н.А. – М.: Мозаика-Синтез, 2004.</w:t>
      </w:r>
    </w:p>
    <w:p w14:paraId="3D2A2994" w14:textId="77777777" w:rsidR="00806611" w:rsidRPr="00806611" w:rsidRDefault="00806611" w:rsidP="00806611">
      <w:pPr>
        <w:rPr>
          <w:rFonts w:ascii="Times New Roman" w:hAnsi="Times New Roman" w:cs="Times New Roman"/>
          <w:sz w:val="28"/>
          <w:szCs w:val="28"/>
        </w:rPr>
      </w:pPr>
      <w:r w:rsidRPr="00806611">
        <w:rPr>
          <w:rFonts w:ascii="Times New Roman" w:hAnsi="Times New Roman" w:cs="Times New Roman"/>
          <w:sz w:val="28"/>
          <w:szCs w:val="28"/>
        </w:rPr>
        <w:t>17.</w:t>
      </w:r>
      <w:r w:rsidRPr="00806611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806611">
        <w:rPr>
          <w:rFonts w:ascii="Times New Roman" w:hAnsi="Times New Roman" w:cs="Times New Roman"/>
          <w:sz w:val="28"/>
          <w:szCs w:val="28"/>
        </w:rPr>
        <w:t>Мосалова</w:t>
      </w:r>
      <w:proofErr w:type="spellEnd"/>
      <w:r w:rsidRPr="00806611">
        <w:rPr>
          <w:rFonts w:ascii="Times New Roman" w:hAnsi="Times New Roman" w:cs="Times New Roman"/>
          <w:sz w:val="28"/>
          <w:szCs w:val="28"/>
        </w:rPr>
        <w:t xml:space="preserve"> Л.Л. Я и мир. – М.: Детство – пресс, 2009.</w:t>
      </w:r>
    </w:p>
    <w:p w14:paraId="1589E125" w14:textId="77777777" w:rsidR="00806611" w:rsidRPr="00806611" w:rsidRDefault="00806611" w:rsidP="00806611">
      <w:pPr>
        <w:rPr>
          <w:rFonts w:ascii="Times New Roman" w:hAnsi="Times New Roman" w:cs="Times New Roman"/>
          <w:sz w:val="28"/>
          <w:szCs w:val="28"/>
        </w:rPr>
      </w:pPr>
      <w:r w:rsidRPr="00806611">
        <w:rPr>
          <w:rFonts w:ascii="Times New Roman" w:hAnsi="Times New Roman" w:cs="Times New Roman"/>
          <w:sz w:val="28"/>
          <w:szCs w:val="28"/>
        </w:rPr>
        <w:t>18.</w:t>
      </w:r>
      <w:r w:rsidRPr="00806611">
        <w:rPr>
          <w:rFonts w:ascii="Times New Roman" w:hAnsi="Times New Roman" w:cs="Times New Roman"/>
          <w:sz w:val="28"/>
          <w:szCs w:val="28"/>
        </w:rPr>
        <w:tab/>
        <w:t>Наследники Великой Победы: Сборник материалов по нравственно-патриотическому воспитанию дошкольников и младших школьников: Практическое пособие. Авт.-сост. Антонов Ю.Е. – М.: АРКТИ, 2010.</w:t>
      </w:r>
    </w:p>
    <w:p w14:paraId="658EFBC4" w14:textId="77777777" w:rsidR="00806611" w:rsidRPr="00806611" w:rsidRDefault="00806611" w:rsidP="00806611">
      <w:pPr>
        <w:rPr>
          <w:rFonts w:ascii="Times New Roman" w:hAnsi="Times New Roman" w:cs="Times New Roman"/>
          <w:sz w:val="28"/>
          <w:szCs w:val="28"/>
        </w:rPr>
      </w:pPr>
      <w:r w:rsidRPr="00806611">
        <w:rPr>
          <w:rFonts w:ascii="Times New Roman" w:hAnsi="Times New Roman" w:cs="Times New Roman"/>
          <w:sz w:val="28"/>
          <w:szCs w:val="28"/>
        </w:rPr>
        <w:t>19.</w:t>
      </w:r>
      <w:r w:rsidRPr="00806611">
        <w:rPr>
          <w:rFonts w:ascii="Times New Roman" w:hAnsi="Times New Roman" w:cs="Times New Roman"/>
          <w:sz w:val="28"/>
          <w:szCs w:val="28"/>
        </w:rPr>
        <w:tab/>
        <w:t xml:space="preserve">От рождения до школы: Примерная основная общеобразовательная программа дошкольного образования. Под ред. </w:t>
      </w:r>
      <w:proofErr w:type="spellStart"/>
      <w:r w:rsidRPr="00806611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806611">
        <w:rPr>
          <w:rFonts w:ascii="Times New Roman" w:hAnsi="Times New Roman" w:cs="Times New Roman"/>
          <w:sz w:val="28"/>
          <w:szCs w:val="28"/>
        </w:rPr>
        <w:t xml:space="preserve"> Н.Е., Комаровой Т.С., Васильевой М.А. – М.: МОЗАИКА-СИНТЕЗ, 2011.</w:t>
      </w:r>
    </w:p>
    <w:p w14:paraId="395D784D" w14:textId="77777777" w:rsidR="00806611" w:rsidRPr="00806611" w:rsidRDefault="00806611" w:rsidP="00806611">
      <w:pPr>
        <w:rPr>
          <w:rFonts w:ascii="Times New Roman" w:hAnsi="Times New Roman" w:cs="Times New Roman"/>
          <w:sz w:val="28"/>
          <w:szCs w:val="28"/>
        </w:rPr>
      </w:pPr>
      <w:r w:rsidRPr="00806611">
        <w:rPr>
          <w:rFonts w:ascii="Times New Roman" w:hAnsi="Times New Roman" w:cs="Times New Roman"/>
          <w:sz w:val="28"/>
          <w:szCs w:val="28"/>
        </w:rPr>
        <w:t xml:space="preserve">20. Миненко Н.А. По старому Московскому тракту. Новосибирск: </w:t>
      </w:r>
      <w:proofErr w:type="spellStart"/>
      <w:r w:rsidRPr="00806611">
        <w:rPr>
          <w:rFonts w:ascii="Times New Roman" w:hAnsi="Times New Roman" w:cs="Times New Roman"/>
          <w:sz w:val="28"/>
          <w:szCs w:val="28"/>
        </w:rPr>
        <w:t>Новосиб</w:t>
      </w:r>
      <w:proofErr w:type="spellEnd"/>
      <w:r w:rsidRPr="00806611">
        <w:rPr>
          <w:rFonts w:ascii="Times New Roman" w:hAnsi="Times New Roman" w:cs="Times New Roman"/>
          <w:sz w:val="28"/>
          <w:szCs w:val="28"/>
        </w:rPr>
        <w:t>. кн. изд-во, 1990.</w:t>
      </w:r>
      <w:r w:rsidRPr="00806611">
        <w:rPr>
          <w:rFonts w:ascii="Times New Roman" w:hAnsi="Times New Roman" w:cs="Times New Roman"/>
          <w:sz w:val="28"/>
          <w:szCs w:val="28"/>
        </w:rPr>
        <w:tab/>
      </w:r>
    </w:p>
    <w:p w14:paraId="51DD039A" w14:textId="77777777" w:rsidR="00806611" w:rsidRPr="00806611" w:rsidRDefault="00806611" w:rsidP="00806611">
      <w:pPr>
        <w:rPr>
          <w:rFonts w:ascii="Times New Roman" w:hAnsi="Times New Roman" w:cs="Times New Roman"/>
          <w:sz w:val="28"/>
          <w:szCs w:val="28"/>
        </w:rPr>
      </w:pPr>
      <w:r w:rsidRPr="00806611">
        <w:rPr>
          <w:rFonts w:ascii="Times New Roman" w:hAnsi="Times New Roman" w:cs="Times New Roman"/>
          <w:sz w:val="28"/>
          <w:szCs w:val="28"/>
        </w:rPr>
        <w:t>21. Кравцов В., Соболев В., Шаповалов А., Тайны прошлого. Новосибирск: ИНФОЛИО-пресс, 1999.</w:t>
      </w:r>
      <w:r w:rsidRPr="00806611">
        <w:rPr>
          <w:rFonts w:ascii="Times New Roman" w:hAnsi="Times New Roman" w:cs="Times New Roman"/>
          <w:sz w:val="28"/>
          <w:szCs w:val="28"/>
        </w:rPr>
        <w:tab/>
      </w:r>
    </w:p>
    <w:p w14:paraId="7F09D7D0" w14:textId="77777777" w:rsidR="00806611" w:rsidRPr="00806611" w:rsidRDefault="00806611" w:rsidP="00806611">
      <w:pPr>
        <w:rPr>
          <w:rFonts w:ascii="Times New Roman" w:hAnsi="Times New Roman" w:cs="Times New Roman"/>
          <w:sz w:val="28"/>
          <w:szCs w:val="28"/>
        </w:rPr>
      </w:pPr>
    </w:p>
    <w:p w14:paraId="32012FE3" w14:textId="77777777" w:rsidR="006D5EF4" w:rsidRPr="00806611" w:rsidRDefault="006D5EF4" w:rsidP="003E7E3E">
      <w:pPr>
        <w:rPr>
          <w:rFonts w:ascii="Times New Roman" w:hAnsi="Times New Roman" w:cs="Times New Roman"/>
          <w:sz w:val="28"/>
          <w:szCs w:val="28"/>
        </w:rPr>
      </w:pPr>
    </w:p>
    <w:sectPr w:rsidR="006D5EF4" w:rsidRPr="008066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35189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1E4C8E"/>
    <w:multiLevelType w:val="multilevel"/>
    <w:tmpl w:val="43E4F7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CE5248"/>
    <w:multiLevelType w:val="multilevel"/>
    <w:tmpl w:val="A168B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B06BEA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6D6E80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DA1B92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FB86438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90374B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9D02F2F"/>
    <w:multiLevelType w:val="multilevel"/>
    <w:tmpl w:val="95F8C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3D16C7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81521B4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0F75D09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80C047A"/>
    <w:multiLevelType w:val="multilevel"/>
    <w:tmpl w:val="E18C7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E117160"/>
    <w:multiLevelType w:val="multilevel"/>
    <w:tmpl w:val="606E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F492F34"/>
    <w:multiLevelType w:val="multilevel"/>
    <w:tmpl w:val="316A2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30B645A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411286B"/>
    <w:multiLevelType w:val="multilevel"/>
    <w:tmpl w:val="AADE7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7C77B15"/>
    <w:multiLevelType w:val="multilevel"/>
    <w:tmpl w:val="37DA1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A910A7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D5115A6"/>
    <w:multiLevelType w:val="multilevel"/>
    <w:tmpl w:val="53EA9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4E00AE3"/>
    <w:multiLevelType w:val="multilevel"/>
    <w:tmpl w:val="8D0A1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A7536EA"/>
    <w:multiLevelType w:val="multilevel"/>
    <w:tmpl w:val="BBB6E7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0"/>
  </w:num>
  <w:num w:numId="3">
    <w:abstractNumId w:val="6"/>
  </w:num>
  <w:num w:numId="4">
    <w:abstractNumId w:val="0"/>
  </w:num>
  <w:num w:numId="5">
    <w:abstractNumId w:val="5"/>
  </w:num>
  <w:num w:numId="6">
    <w:abstractNumId w:val="18"/>
  </w:num>
  <w:num w:numId="7">
    <w:abstractNumId w:val="7"/>
  </w:num>
  <w:num w:numId="8">
    <w:abstractNumId w:val="11"/>
  </w:num>
  <w:num w:numId="9">
    <w:abstractNumId w:val="15"/>
  </w:num>
  <w:num w:numId="10">
    <w:abstractNumId w:val="3"/>
  </w:num>
  <w:num w:numId="11">
    <w:abstractNumId w:val="9"/>
  </w:num>
  <w:num w:numId="12">
    <w:abstractNumId w:val="13"/>
  </w:num>
  <w:num w:numId="13">
    <w:abstractNumId w:val="14"/>
  </w:num>
  <w:num w:numId="14">
    <w:abstractNumId w:val="2"/>
  </w:num>
  <w:num w:numId="15">
    <w:abstractNumId w:val="8"/>
  </w:num>
  <w:num w:numId="16">
    <w:abstractNumId w:val="21"/>
  </w:num>
  <w:num w:numId="17">
    <w:abstractNumId w:val="16"/>
  </w:num>
  <w:num w:numId="18">
    <w:abstractNumId w:val="19"/>
  </w:num>
  <w:num w:numId="19">
    <w:abstractNumId w:val="17"/>
  </w:num>
  <w:num w:numId="20">
    <w:abstractNumId w:val="1"/>
  </w:num>
  <w:num w:numId="21">
    <w:abstractNumId w:val="20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EF4"/>
    <w:rsid w:val="00063540"/>
    <w:rsid w:val="003E7E3E"/>
    <w:rsid w:val="004C63FE"/>
    <w:rsid w:val="005A7C8A"/>
    <w:rsid w:val="005F7B23"/>
    <w:rsid w:val="006D5EF4"/>
    <w:rsid w:val="007011E6"/>
    <w:rsid w:val="00787E5B"/>
    <w:rsid w:val="00790E37"/>
    <w:rsid w:val="00806611"/>
    <w:rsid w:val="00EC6937"/>
    <w:rsid w:val="00F80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561EB2"/>
  <w15:chartTrackingRefBased/>
  <w15:docId w15:val="{FF37BBF2-5F9F-0040-93E0-6A190B715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D5EF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a0"/>
    <w:rsid w:val="003E7E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220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6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4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2890</Words>
  <Characters>16479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Алтын Женибекова</dc:creator>
  <cp:keywords/>
  <dc:description/>
  <cp:lastModifiedBy>Ermek</cp:lastModifiedBy>
  <cp:revision>16</cp:revision>
  <dcterms:created xsi:type="dcterms:W3CDTF">2019-06-08T07:43:00Z</dcterms:created>
  <dcterms:modified xsi:type="dcterms:W3CDTF">2019-06-21T15:52:00Z</dcterms:modified>
</cp:coreProperties>
</file>